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F2" w:rsidRPr="00CC2CF2" w:rsidRDefault="00CC2CF2" w:rsidP="00CC2CF2">
      <w:pPr>
        <w:widowControl/>
        <w:spacing w:before="225" w:after="150"/>
        <w:ind w:left="150"/>
        <w:jc w:val="center"/>
        <w:outlineLvl w:val="2"/>
        <w:rPr>
          <w:rFonts w:ascii="Arial" w:hAnsi="Arial" w:cs="Arial"/>
          <w:b/>
          <w:bCs/>
          <w:kern w:val="0"/>
          <w:sz w:val="30"/>
          <w:szCs w:val="30"/>
        </w:rPr>
      </w:pPr>
      <w:hyperlink r:id="rId6" w:history="1">
        <w:r w:rsidRPr="00CC2CF2">
          <w:rPr>
            <w:rStyle w:val="a6"/>
            <w:rFonts w:ascii="Arial" w:hAnsi="Arial" w:cs="Arial"/>
            <w:b/>
            <w:bCs/>
            <w:color w:val="auto"/>
            <w:kern w:val="0"/>
            <w:sz w:val="30"/>
            <w:szCs w:val="30"/>
          </w:rPr>
          <w:t>Broyeur Raymond</w:t>
        </w:r>
      </w:hyperlink>
    </w:p>
    <w:p w:rsidR="00A12D8F" w:rsidRDefault="00D17213" w:rsidP="00A12D8F">
      <w:pPr>
        <w:spacing w:line="360" w:lineRule="auto"/>
        <w:rPr>
          <w:rStyle w:val="apple-style-span"/>
          <w:rFonts w:ascii="Verdana" w:hAnsi="Verdana" w:cs="Arial"/>
          <w:szCs w:val="21"/>
        </w:rPr>
      </w:pPr>
      <w:r w:rsidRPr="00F03A89">
        <w:rPr>
          <w:rStyle w:val="apple-style-span"/>
          <w:rFonts w:ascii="Verdana" w:hAnsi="Verdana" w:cs="Arial"/>
          <w:b/>
          <w:szCs w:val="21"/>
        </w:rPr>
        <w:t>Link:</w:t>
      </w:r>
      <w:r w:rsidRPr="00F03A89">
        <w:rPr>
          <w:rStyle w:val="apple-style-span"/>
          <w:rFonts w:ascii="Verdana" w:hAnsi="Verdana" w:cs="Arial"/>
          <w:szCs w:val="21"/>
        </w:rPr>
        <w:t xml:space="preserve"> </w:t>
      </w:r>
      <w:r w:rsidR="00534402" w:rsidRPr="00F03A89">
        <w:rPr>
          <w:rStyle w:val="apple-style-span"/>
          <w:rFonts w:ascii="Verdana" w:hAnsi="Verdana" w:cs="Arial"/>
          <w:szCs w:val="21"/>
        </w:rPr>
        <w:t xml:space="preserve"> </w:t>
      </w:r>
      <w:hyperlink r:id="rId7" w:history="1">
        <w:r w:rsidR="00F03A89" w:rsidRPr="00F03A89">
          <w:rPr>
            <w:rStyle w:val="a6"/>
            <w:rFonts w:ascii="Arial" w:hAnsi="Arial" w:cs="Arial"/>
            <w:szCs w:val="21"/>
          </w:rPr>
          <w:t>Gallerie</w:t>
        </w:r>
      </w:hyperlink>
      <w:r w:rsidRPr="00F03A89">
        <w:rPr>
          <w:rStyle w:val="apple-style-span"/>
          <w:rFonts w:ascii="Verdana" w:hAnsi="Verdana" w:cs="Arial"/>
          <w:szCs w:val="21"/>
        </w:rPr>
        <w:t xml:space="preserve">     </w:t>
      </w:r>
      <w:hyperlink r:id="rId8" w:history="1">
        <w:r w:rsidR="00F03A89" w:rsidRPr="00F03A89">
          <w:rPr>
            <w:rStyle w:val="a6"/>
            <w:rFonts w:ascii="Verdana" w:hAnsi="Verdana" w:cs="Arial"/>
            <w:szCs w:val="21"/>
          </w:rPr>
          <w:t>Obtenir ce produit Prix</w:t>
        </w:r>
      </w:hyperlink>
    </w:p>
    <w:p w:rsidR="00DD31E7" w:rsidRPr="00973E32" w:rsidRDefault="00CC2CF2" w:rsidP="00A12D8F">
      <w:pPr>
        <w:spacing w:line="360" w:lineRule="auto"/>
        <w:rPr>
          <w:rStyle w:val="apple-style-span"/>
          <w:rFonts w:ascii="Arial" w:hAnsi="Arial" w:cs="Arial"/>
          <w:b/>
          <w:bCs/>
          <w:szCs w:val="21"/>
        </w:rPr>
      </w:pPr>
      <w:r w:rsidRPr="00CC2CF2">
        <w:rPr>
          <w:rStyle w:val="apple-style-span"/>
          <w:rFonts w:ascii="Arial" w:hAnsi="Arial" w:cs="Arial"/>
          <w:szCs w:val="21"/>
        </w:rPr>
        <w:t>Notre entreprise se spécialise dans la production de moyen et grand</w:t>
      </w:r>
      <w:r w:rsidRPr="00CC2CF2">
        <w:rPr>
          <w:rStyle w:val="apple-converted-space"/>
          <w:rFonts w:ascii="Arial" w:hAnsi="Arial" w:cs="Arial"/>
          <w:szCs w:val="21"/>
        </w:rPr>
        <w:t> </w:t>
      </w:r>
      <w:r w:rsidRPr="00CC2CF2">
        <w:rPr>
          <w:rStyle w:val="a7"/>
          <w:rFonts w:ascii="Arial" w:hAnsi="Arial" w:cs="Arial"/>
          <w:szCs w:val="21"/>
        </w:rPr>
        <w:t>Broyeur Raymond</w:t>
      </w:r>
      <w:r w:rsidRPr="00CC2CF2">
        <w:rPr>
          <w:rStyle w:val="apple-style-span"/>
          <w:rFonts w:ascii="Arial" w:hAnsi="Arial" w:cs="Arial"/>
          <w:szCs w:val="21"/>
        </w:rPr>
        <w:t>. Broyeur Raymond à poudre est appliqué pour l’industrie minière et chimique, des matériaux de construction, la métallurgie et les autres secteurs. Broyeur Raymond peut broyer les minerais ininflammables et inexplosifs dont la rigidité inférieure de 7Mohs et l’humidité ne dépasse pas de 6%. La granulométrie de produit fini est de 44 micron à 613 micron pour répondre aux différentes exigences de client.</w:t>
      </w:r>
    </w:p>
    <w:p w:rsidR="0008256A" w:rsidRPr="00F4676B" w:rsidRDefault="00CC2CF2" w:rsidP="00CC2CF2">
      <w:pPr>
        <w:pStyle w:val="a8"/>
        <w:spacing w:before="90" w:beforeAutospacing="0" w:after="90" w:afterAutospacing="0" w:line="360" w:lineRule="auto"/>
        <w:jc w:val="center"/>
        <w:rPr>
          <w:rStyle w:val="apple-style-span"/>
          <w:rFonts w:ascii="Arial" w:hAnsi="Arial" w:cs="Arial"/>
          <w:sz w:val="21"/>
          <w:szCs w:val="21"/>
        </w:rPr>
      </w:pPr>
      <w:r>
        <w:rPr>
          <w:rFonts w:ascii="Arial" w:hAnsi="Arial" w:cs="Arial" w:hint="eastAsia"/>
          <w:noProof/>
          <w:sz w:val="21"/>
          <w:szCs w:val="21"/>
        </w:rPr>
        <w:drawing>
          <wp:inline distT="0" distB="0" distL="0" distR="0">
            <wp:extent cx="2647950" cy="1571625"/>
            <wp:effectExtent l="19050" t="0" r="0" b="0"/>
            <wp:docPr id="9" name="图片 1" descr="Raymond-Mill-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ymond-Mill-02"/>
                    <pic:cNvPicPr>
                      <a:picLocks noChangeAspect="1" noChangeArrowheads="1"/>
                    </pic:cNvPicPr>
                  </pic:nvPicPr>
                  <pic:blipFill>
                    <a:blip r:embed="rId9"/>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 w:val="21"/>
          <w:szCs w:val="21"/>
        </w:rPr>
        <w:drawing>
          <wp:inline distT="0" distB="0" distL="0" distR="0">
            <wp:extent cx="2647950" cy="1571625"/>
            <wp:effectExtent l="19050" t="0" r="0" b="0"/>
            <wp:docPr id="8" name="图片 2" descr="Raymond-Mill-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ymond-Mill-03"/>
                    <pic:cNvPicPr>
                      <a:picLocks noChangeAspect="1" noChangeArrowheads="1"/>
                    </pic:cNvPicPr>
                  </pic:nvPicPr>
                  <pic:blipFill>
                    <a:blip r:embed="rId10"/>
                    <a:srcRect/>
                    <a:stretch>
                      <a:fillRect/>
                    </a:stretch>
                  </pic:blipFill>
                  <pic:spPr bwMode="auto">
                    <a:xfrm>
                      <a:off x="0" y="0"/>
                      <a:ext cx="2647950" cy="1571625"/>
                    </a:xfrm>
                    <a:prstGeom prst="rect">
                      <a:avLst/>
                    </a:prstGeom>
                    <a:noFill/>
                    <a:ln w="9525">
                      <a:noFill/>
                      <a:miter lim="800000"/>
                      <a:headEnd/>
                      <a:tailEnd/>
                    </a:ln>
                  </pic:spPr>
                </pic:pic>
              </a:graphicData>
            </a:graphic>
          </wp:inline>
        </w:drawing>
      </w:r>
    </w:p>
    <w:p w:rsidR="00CC2CF2" w:rsidRDefault="00CC2CF2" w:rsidP="00CC2CF2">
      <w:pPr>
        <w:pStyle w:val="4"/>
        <w:spacing w:before="75" w:after="75"/>
        <w:rPr>
          <w:rFonts w:cs="Arial"/>
          <w:color w:val="26659B"/>
          <w:sz w:val="21"/>
          <w:szCs w:val="21"/>
        </w:rPr>
      </w:pPr>
      <w:r>
        <w:rPr>
          <w:rFonts w:cs="Arial"/>
          <w:color w:val="26659B"/>
          <w:sz w:val="21"/>
          <w:szCs w:val="21"/>
        </w:rPr>
        <w:t>Principe de travail</w:t>
      </w:r>
    </w:p>
    <w:p w:rsidR="00CC2CF2" w:rsidRPr="00CC2CF2" w:rsidRDefault="00CC2CF2" w:rsidP="00CC2CF2">
      <w:pPr>
        <w:pStyle w:val="a8"/>
        <w:spacing w:before="90" w:beforeAutospacing="0" w:after="90" w:afterAutospacing="0" w:line="360" w:lineRule="auto"/>
        <w:rPr>
          <w:rFonts w:ascii="Arial" w:hAnsi="Arial" w:cs="Arial"/>
          <w:sz w:val="21"/>
          <w:szCs w:val="21"/>
        </w:rPr>
      </w:pPr>
      <w:r w:rsidRPr="00CC2CF2">
        <w:rPr>
          <w:rFonts w:ascii="Arial" w:hAnsi="Arial" w:cs="Arial"/>
          <w:sz w:val="21"/>
          <w:szCs w:val="21"/>
        </w:rPr>
        <w:t>Les matières sont concassées à la finesse requise et envoyées à la trémie de stockage via l’élévateur, ensuite elles rentrent à l’intérieur de la chambre de broyage par l’</w:t>
      </w:r>
      <w:hyperlink r:id="rId11" w:history="1">
        <w:r w:rsidRPr="00CC2CF2">
          <w:rPr>
            <w:rStyle w:val="a6"/>
            <w:rFonts w:ascii="Arial" w:hAnsi="Arial" w:cs="Arial"/>
            <w:color w:val="auto"/>
            <w:sz w:val="21"/>
            <w:szCs w:val="21"/>
          </w:rPr>
          <w:t>alimentateur vibrant</w:t>
        </w:r>
      </w:hyperlink>
      <w:r w:rsidRPr="00CC2CF2">
        <w:rPr>
          <w:rFonts w:ascii="Arial" w:hAnsi="Arial" w:cs="Arial"/>
          <w:sz w:val="21"/>
          <w:szCs w:val="21"/>
        </w:rPr>
        <w:t>. Dans la chambre de broyage, les matières sont ramenées au milieu des rouleaux et de l’anneau par des palettes, en raison de la force centrifuge lors de la rotation, les rouleaux tournent vers l'extérieur, appuient sur l’anneau de broyage pour atteindre l'objectif de l'écrasement.</w:t>
      </w:r>
    </w:p>
    <w:p w:rsidR="00CC2CF2" w:rsidRPr="00CC2CF2" w:rsidRDefault="00CC2CF2" w:rsidP="00CC2CF2">
      <w:pPr>
        <w:pStyle w:val="a8"/>
        <w:spacing w:before="90" w:beforeAutospacing="0" w:after="90" w:afterAutospacing="0" w:line="360" w:lineRule="auto"/>
        <w:rPr>
          <w:rFonts w:ascii="Arial" w:hAnsi="Arial" w:cs="Arial"/>
          <w:sz w:val="21"/>
          <w:szCs w:val="21"/>
        </w:rPr>
      </w:pPr>
      <w:r w:rsidRPr="00CC2CF2">
        <w:rPr>
          <w:rFonts w:ascii="Arial" w:hAnsi="Arial" w:cs="Arial"/>
          <w:sz w:val="21"/>
          <w:szCs w:val="21"/>
        </w:rPr>
        <w:t>Après le broyage, les matières en poudre avec le cycle du vent sont rentrées dans le classificateur, des matières grossières amendent passer à re-broyage, et des matières qualifiées rentrent dans le collecteur cyclone avec l'écoulement de l'air. Finalement les poudres qui sort des canaux sont les produits finis. Dans la chambre de broyage, les matériaux ont un certain degré d'humidité, lorsque la chaleur de broyage, l’humidité est évaporée.</w:t>
      </w:r>
    </w:p>
    <w:p w:rsidR="00CC2CF2" w:rsidRDefault="00CC2CF2" w:rsidP="00CC2CF2">
      <w:pPr>
        <w:pStyle w:val="4"/>
        <w:spacing w:before="75" w:after="75"/>
        <w:rPr>
          <w:rFonts w:cs="Arial"/>
          <w:color w:val="26659B"/>
          <w:sz w:val="21"/>
          <w:szCs w:val="21"/>
        </w:rPr>
      </w:pPr>
      <w:r>
        <w:rPr>
          <w:rFonts w:cs="Arial"/>
          <w:color w:val="26659B"/>
          <w:sz w:val="21"/>
          <w:szCs w:val="21"/>
        </w:rPr>
        <w:lastRenderedPageBreak/>
        <w:t>Données Techniques</w:t>
      </w: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3198"/>
        <w:gridCol w:w="591"/>
        <w:gridCol w:w="1621"/>
        <w:gridCol w:w="1621"/>
        <w:gridCol w:w="1628"/>
      </w:tblGrid>
      <w:tr w:rsidR="00CC2CF2" w:rsidTr="00CC2CF2">
        <w:trPr>
          <w:trHeight w:val="330"/>
          <w:tblCellSpacing w:w="7" w:type="dxa"/>
          <w:jc w:val="center"/>
        </w:trPr>
        <w:tc>
          <w:tcPr>
            <w:tcW w:w="0" w:type="auto"/>
            <w:shd w:val="clear" w:color="auto" w:fill="FFFFFF" w:themeFill="background1"/>
            <w:vAlign w:val="center"/>
            <w:hideMark/>
          </w:tcPr>
          <w:p w:rsidR="00CC2CF2" w:rsidRDefault="00CC2CF2">
            <w:pPr>
              <w:rPr>
                <w:rFonts w:ascii="宋体" w:hAnsi="宋体" w:cs="宋体"/>
                <w:sz w:val="24"/>
              </w:rPr>
            </w:pPr>
            <w:r>
              <w:t>Modèle</w:t>
            </w:r>
          </w:p>
        </w:tc>
        <w:tc>
          <w:tcPr>
            <w:tcW w:w="0" w:type="auto"/>
            <w:shd w:val="clear" w:color="auto" w:fill="FFFFFF" w:themeFill="background1"/>
            <w:vAlign w:val="center"/>
            <w:hideMark/>
          </w:tcPr>
          <w:p w:rsidR="00CC2CF2" w:rsidRDefault="00CC2CF2">
            <w:pPr>
              <w:rPr>
                <w:rFonts w:ascii="宋体" w:hAnsi="宋体" w:cs="宋体"/>
                <w:sz w:val="24"/>
              </w:rPr>
            </w:pPr>
            <w:r>
              <w:t>Unité</w:t>
            </w:r>
          </w:p>
        </w:tc>
        <w:tc>
          <w:tcPr>
            <w:tcW w:w="0" w:type="auto"/>
            <w:shd w:val="clear" w:color="auto" w:fill="FFFFFF" w:themeFill="background1"/>
            <w:vAlign w:val="center"/>
            <w:hideMark/>
          </w:tcPr>
          <w:p w:rsidR="00CC2CF2" w:rsidRDefault="00CC2CF2">
            <w:pPr>
              <w:rPr>
                <w:rFonts w:ascii="宋体" w:hAnsi="宋体" w:cs="宋体"/>
                <w:sz w:val="24"/>
              </w:rPr>
            </w:pPr>
            <w:r>
              <w:t>3R2715</w:t>
            </w:r>
          </w:p>
        </w:tc>
        <w:tc>
          <w:tcPr>
            <w:tcW w:w="0" w:type="auto"/>
            <w:shd w:val="clear" w:color="auto" w:fill="FFFFFF" w:themeFill="background1"/>
            <w:vAlign w:val="center"/>
            <w:hideMark/>
          </w:tcPr>
          <w:p w:rsidR="00CC2CF2" w:rsidRDefault="00CC2CF2">
            <w:pPr>
              <w:rPr>
                <w:rFonts w:ascii="宋体" w:hAnsi="宋体" w:cs="宋体"/>
                <w:sz w:val="24"/>
              </w:rPr>
            </w:pPr>
            <w:r>
              <w:t>4R3216</w:t>
            </w:r>
          </w:p>
        </w:tc>
        <w:tc>
          <w:tcPr>
            <w:tcW w:w="0" w:type="auto"/>
            <w:shd w:val="clear" w:color="auto" w:fill="FFFFFF" w:themeFill="background1"/>
            <w:vAlign w:val="center"/>
            <w:hideMark/>
          </w:tcPr>
          <w:p w:rsidR="00CC2CF2" w:rsidRDefault="00CC2CF2">
            <w:pPr>
              <w:rPr>
                <w:rFonts w:ascii="宋体" w:hAnsi="宋体" w:cs="宋体"/>
                <w:sz w:val="24"/>
              </w:rPr>
            </w:pPr>
            <w:r>
              <w:t>5R4121</w:t>
            </w:r>
          </w:p>
        </w:tc>
      </w:tr>
      <w:tr w:rsidR="00CC2CF2" w:rsidTr="00CC2CF2">
        <w:trPr>
          <w:trHeight w:val="330"/>
          <w:tblCellSpacing w:w="7" w:type="dxa"/>
          <w:jc w:val="center"/>
        </w:trPr>
        <w:tc>
          <w:tcPr>
            <w:tcW w:w="0" w:type="auto"/>
            <w:shd w:val="clear" w:color="auto" w:fill="FFFFFF" w:themeFill="background1"/>
            <w:vAlign w:val="center"/>
            <w:hideMark/>
          </w:tcPr>
          <w:p w:rsidR="00CC2CF2" w:rsidRDefault="00CC2CF2">
            <w:pPr>
              <w:rPr>
                <w:rFonts w:ascii="宋体" w:hAnsi="宋体" w:cs="宋体"/>
                <w:sz w:val="24"/>
              </w:rPr>
            </w:pPr>
            <w:r>
              <w:t>Quantité de rouleau</w:t>
            </w:r>
          </w:p>
        </w:tc>
        <w:tc>
          <w:tcPr>
            <w:tcW w:w="0" w:type="auto"/>
            <w:shd w:val="clear" w:color="auto" w:fill="FFFFFF" w:themeFill="background1"/>
            <w:vAlign w:val="center"/>
            <w:hideMark/>
          </w:tcPr>
          <w:p w:rsidR="00CC2CF2" w:rsidRDefault="00CC2CF2">
            <w:pPr>
              <w:rPr>
                <w:rFonts w:ascii="宋体" w:hAnsi="宋体" w:cs="宋体"/>
                <w:sz w:val="24"/>
              </w:rPr>
            </w:pPr>
            <w:r>
              <w:t>Pièce</w:t>
            </w:r>
          </w:p>
        </w:tc>
        <w:tc>
          <w:tcPr>
            <w:tcW w:w="0" w:type="auto"/>
            <w:shd w:val="clear" w:color="auto" w:fill="FFFFFF" w:themeFill="background1"/>
            <w:vAlign w:val="center"/>
            <w:hideMark/>
          </w:tcPr>
          <w:p w:rsidR="00CC2CF2" w:rsidRDefault="00CC2CF2">
            <w:pPr>
              <w:rPr>
                <w:rFonts w:ascii="宋体" w:hAnsi="宋体" w:cs="宋体"/>
                <w:sz w:val="24"/>
              </w:rPr>
            </w:pPr>
            <w:r>
              <w:t>3</w:t>
            </w:r>
          </w:p>
        </w:tc>
        <w:tc>
          <w:tcPr>
            <w:tcW w:w="0" w:type="auto"/>
            <w:shd w:val="clear" w:color="auto" w:fill="FFFFFF" w:themeFill="background1"/>
            <w:vAlign w:val="center"/>
            <w:hideMark/>
          </w:tcPr>
          <w:p w:rsidR="00CC2CF2" w:rsidRDefault="00CC2CF2">
            <w:pPr>
              <w:rPr>
                <w:rFonts w:ascii="宋体" w:hAnsi="宋体" w:cs="宋体"/>
                <w:sz w:val="24"/>
              </w:rPr>
            </w:pPr>
            <w:r>
              <w:t>4</w:t>
            </w:r>
          </w:p>
        </w:tc>
        <w:tc>
          <w:tcPr>
            <w:tcW w:w="0" w:type="auto"/>
            <w:shd w:val="clear" w:color="auto" w:fill="FFFFFF" w:themeFill="background1"/>
            <w:vAlign w:val="center"/>
            <w:hideMark/>
          </w:tcPr>
          <w:p w:rsidR="00CC2CF2" w:rsidRDefault="00CC2CF2">
            <w:pPr>
              <w:rPr>
                <w:rFonts w:ascii="宋体" w:hAnsi="宋体" w:cs="宋体"/>
                <w:sz w:val="24"/>
              </w:rPr>
            </w:pPr>
            <w:r>
              <w:t>5</w:t>
            </w:r>
          </w:p>
        </w:tc>
      </w:tr>
      <w:tr w:rsidR="00CC2CF2" w:rsidTr="00CC2CF2">
        <w:trPr>
          <w:trHeight w:val="330"/>
          <w:tblCellSpacing w:w="7" w:type="dxa"/>
          <w:jc w:val="center"/>
        </w:trPr>
        <w:tc>
          <w:tcPr>
            <w:tcW w:w="0" w:type="auto"/>
            <w:shd w:val="clear" w:color="auto" w:fill="FFFFFF" w:themeFill="background1"/>
            <w:vAlign w:val="center"/>
            <w:hideMark/>
          </w:tcPr>
          <w:p w:rsidR="00CC2CF2" w:rsidRDefault="00CC2CF2">
            <w:pPr>
              <w:rPr>
                <w:rFonts w:ascii="宋体" w:hAnsi="宋体" w:cs="宋体"/>
                <w:sz w:val="24"/>
              </w:rPr>
            </w:pPr>
            <w:r>
              <w:t>Dimension de rouleau (Diamètre × hauteur)</w:t>
            </w:r>
          </w:p>
        </w:tc>
        <w:tc>
          <w:tcPr>
            <w:tcW w:w="0" w:type="auto"/>
            <w:shd w:val="clear" w:color="auto" w:fill="FFFFFF" w:themeFill="background1"/>
            <w:vAlign w:val="center"/>
            <w:hideMark/>
          </w:tcPr>
          <w:p w:rsidR="00CC2CF2" w:rsidRDefault="00CC2CF2">
            <w:pPr>
              <w:rPr>
                <w:rFonts w:ascii="宋体" w:hAnsi="宋体" w:cs="宋体"/>
                <w:sz w:val="24"/>
              </w:rPr>
            </w:pPr>
            <w:r>
              <w:t>Mm</w:t>
            </w:r>
          </w:p>
        </w:tc>
        <w:tc>
          <w:tcPr>
            <w:tcW w:w="0" w:type="auto"/>
            <w:shd w:val="clear" w:color="auto" w:fill="FFFFFF" w:themeFill="background1"/>
            <w:vAlign w:val="center"/>
            <w:hideMark/>
          </w:tcPr>
          <w:p w:rsidR="00CC2CF2" w:rsidRDefault="00CC2CF2">
            <w:pPr>
              <w:rPr>
                <w:rFonts w:ascii="宋体" w:hAnsi="宋体" w:cs="宋体"/>
                <w:sz w:val="24"/>
              </w:rPr>
            </w:pPr>
            <w:r>
              <w:t>Ø270×150</w:t>
            </w:r>
          </w:p>
        </w:tc>
        <w:tc>
          <w:tcPr>
            <w:tcW w:w="0" w:type="auto"/>
            <w:shd w:val="clear" w:color="auto" w:fill="FFFFFF" w:themeFill="background1"/>
            <w:vAlign w:val="center"/>
            <w:hideMark/>
          </w:tcPr>
          <w:p w:rsidR="00CC2CF2" w:rsidRDefault="00CC2CF2">
            <w:pPr>
              <w:rPr>
                <w:rFonts w:ascii="宋体" w:hAnsi="宋体" w:cs="宋体"/>
                <w:sz w:val="24"/>
              </w:rPr>
            </w:pPr>
            <w:r>
              <w:t>Ø 320×160</w:t>
            </w:r>
          </w:p>
        </w:tc>
        <w:tc>
          <w:tcPr>
            <w:tcW w:w="0" w:type="auto"/>
            <w:shd w:val="clear" w:color="auto" w:fill="FFFFFF" w:themeFill="background1"/>
            <w:vAlign w:val="center"/>
            <w:hideMark/>
          </w:tcPr>
          <w:p w:rsidR="00CC2CF2" w:rsidRDefault="00CC2CF2">
            <w:pPr>
              <w:rPr>
                <w:rFonts w:ascii="宋体" w:hAnsi="宋体" w:cs="宋体"/>
                <w:sz w:val="24"/>
              </w:rPr>
            </w:pPr>
            <w:r>
              <w:t>Ø410×210</w:t>
            </w:r>
          </w:p>
        </w:tc>
      </w:tr>
      <w:tr w:rsidR="00CC2CF2" w:rsidTr="00CC2CF2">
        <w:trPr>
          <w:trHeight w:val="330"/>
          <w:tblCellSpacing w:w="7" w:type="dxa"/>
          <w:jc w:val="center"/>
        </w:trPr>
        <w:tc>
          <w:tcPr>
            <w:tcW w:w="0" w:type="auto"/>
            <w:shd w:val="clear" w:color="auto" w:fill="FFFFFF" w:themeFill="background1"/>
            <w:vAlign w:val="center"/>
            <w:hideMark/>
          </w:tcPr>
          <w:p w:rsidR="00CC2CF2" w:rsidRDefault="00CC2CF2">
            <w:pPr>
              <w:rPr>
                <w:rFonts w:ascii="宋体" w:hAnsi="宋体" w:cs="宋体"/>
                <w:sz w:val="24"/>
              </w:rPr>
            </w:pPr>
            <w:r>
              <w:t>Diamètre d'agneau</w:t>
            </w:r>
          </w:p>
        </w:tc>
        <w:tc>
          <w:tcPr>
            <w:tcW w:w="0" w:type="auto"/>
            <w:shd w:val="clear" w:color="auto" w:fill="FFFFFF" w:themeFill="background1"/>
            <w:vAlign w:val="center"/>
            <w:hideMark/>
          </w:tcPr>
          <w:p w:rsidR="00CC2CF2" w:rsidRDefault="00CC2CF2">
            <w:pPr>
              <w:rPr>
                <w:rFonts w:ascii="宋体" w:hAnsi="宋体" w:cs="宋体"/>
                <w:sz w:val="24"/>
              </w:rPr>
            </w:pPr>
            <w:r>
              <w:t>Mm</w:t>
            </w:r>
          </w:p>
        </w:tc>
        <w:tc>
          <w:tcPr>
            <w:tcW w:w="0" w:type="auto"/>
            <w:shd w:val="clear" w:color="auto" w:fill="FFFFFF" w:themeFill="background1"/>
            <w:vAlign w:val="center"/>
            <w:hideMark/>
          </w:tcPr>
          <w:p w:rsidR="00CC2CF2" w:rsidRDefault="00CC2CF2">
            <w:pPr>
              <w:rPr>
                <w:rFonts w:ascii="宋体" w:hAnsi="宋体" w:cs="宋体"/>
                <w:sz w:val="24"/>
              </w:rPr>
            </w:pPr>
            <w:r>
              <w:t>830</w:t>
            </w:r>
          </w:p>
        </w:tc>
        <w:tc>
          <w:tcPr>
            <w:tcW w:w="0" w:type="auto"/>
            <w:shd w:val="clear" w:color="auto" w:fill="FFFFFF" w:themeFill="background1"/>
            <w:vAlign w:val="center"/>
            <w:hideMark/>
          </w:tcPr>
          <w:p w:rsidR="00CC2CF2" w:rsidRDefault="00CC2CF2">
            <w:pPr>
              <w:rPr>
                <w:rFonts w:ascii="宋体" w:hAnsi="宋体" w:cs="宋体"/>
                <w:sz w:val="24"/>
              </w:rPr>
            </w:pPr>
            <w:r>
              <w:t>970</w:t>
            </w:r>
          </w:p>
        </w:tc>
        <w:tc>
          <w:tcPr>
            <w:tcW w:w="0" w:type="auto"/>
            <w:shd w:val="clear" w:color="auto" w:fill="FFFFFF" w:themeFill="background1"/>
            <w:vAlign w:val="center"/>
            <w:hideMark/>
          </w:tcPr>
          <w:p w:rsidR="00CC2CF2" w:rsidRDefault="00CC2CF2">
            <w:pPr>
              <w:rPr>
                <w:rFonts w:ascii="宋体" w:hAnsi="宋体" w:cs="宋体"/>
                <w:sz w:val="24"/>
              </w:rPr>
            </w:pPr>
            <w:r>
              <w:t>1280</w:t>
            </w:r>
          </w:p>
        </w:tc>
      </w:tr>
      <w:tr w:rsidR="00CC2CF2" w:rsidTr="00CC2CF2">
        <w:trPr>
          <w:trHeight w:val="330"/>
          <w:tblCellSpacing w:w="7" w:type="dxa"/>
          <w:jc w:val="center"/>
        </w:trPr>
        <w:tc>
          <w:tcPr>
            <w:tcW w:w="0" w:type="auto"/>
            <w:shd w:val="clear" w:color="auto" w:fill="FFFFFF" w:themeFill="background1"/>
            <w:vAlign w:val="center"/>
            <w:hideMark/>
          </w:tcPr>
          <w:p w:rsidR="00CC2CF2" w:rsidRDefault="00CC2CF2">
            <w:pPr>
              <w:rPr>
                <w:rFonts w:ascii="宋体" w:hAnsi="宋体" w:cs="宋体"/>
                <w:sz w:val="24"/>
              </w:rPr>
            </w:pPr>
            <w:r>
              <w:t>Vitesse de rotation</w:t>
            </w:r>
          </w:p>
        </w:tc>
        <w:tc>
          <w:tcPr>
            <w:tcW w:w="0" w:type="auto"/>
            <w:shd w:val="clear" w:color="auto" w:fill="FFFFFF" w:themeFill="background1"/>
            <w:vAlign w:val="center"/>
            <w:hideMark/>
          </w:tcPr>
          <w:p w:rsidR="00CC2CF2" w:rsidRDefault="00CC2CF2">
            <w:pPr>
              <w:rPr>
                <w:rFonts w:ascii="宋体" w:hAnsi="宋体" w:cs="宋体"/>
                <w:sz w:val="24"/>
              </w:rPr>
            </w:pPr>
            <w:r>
              <w:t>r/min</w:t>
            </w:r>
          </w:p>
        </w:tc>
        <w:tc>
          <w:tcPr>
            <w:tcW w:w="0" w:type="auto"/>
            <w:shd w:val="clear" w:color="auto" w:fill="FFFFFF" w:themeFill="background1"/>
            <w:vAlign w:val="center"/>
            <w:hideMark/>
          </w:tcPr>
          <w:p w:rsidR="00CC2CF2" w:rsidRDefault="00CC2CF2">
            <w:pPr>
              <w:rPr>
                <w:rFonts w:ascii="宋体" w:hAnsi="宋体" w:cs="宋体"/>
                <w:sz w:val="24"/>
              </w:rPr>
            </w:pPr>
            <w:r>
              <w:t>155</w:t>
            </w:r>
          </w:p>
        </w:tc>
        <w:tc>
          <w:tcPr>
            <w:tcW w:w="0" w:type="auto"/>
            <w:shd w:val="clear" w:color="auto" w:fill="FFFFFF" w:themeFill="background1"/>
            <w:vAlign w:val="center"/>
            <w:hideMark/>
          </w:tcPr>
          <w:p w:rsidR="00CC2CF2" w:rsidRDefault="00CC2CF2">
            <w:pPr>
              <w:rPr>
                <w:rFonts w:ascii="宋体" w:hAnsi="宋体" w:cs="宋体"/>
                <w:sz w:val="24"/>
              </w:rPr>
            </w:pPr>
            <w:r>
              <w:t>130</w:t>
            </w:r>
          </w:p>
        </w:tc>
        <w:tc>
          <w:tcPr>
            <w:tcW w:w="0" w:type="auto"/>
            <w:shd w:val="clear" w:color="auto" w:fill="FFFFFF" w:themeFill="background1"/>
            <w:vAlign w:val="center"/>
            <w:hideMark/>
          </w:tcPr>
          <w:p w:rsidR="00CC2CF2" w:rsidRDefault="00CC2CF2">
            <w:pPr>
              <w:rPr>
                <w:rFonts w:ascii="宋体" w:hAnsi="宋体" w:cs="宋体"/>
                <w:sz w:val="24"/>
              </w:rPr>
            </w:pPr>
            <w:r>
              <w:t>103</w:t>
            </w:r>
          </w:p>
        </w:tc>
      </w:tr>
      <w:tr w:rsidR="00CC2CF2" w:rsidTr="00CC2CF2">
        <w:trPr>
          <w:trHeight w:val="330"/>
          <w:tblCellSpacing w:w="7" w:type="dxa"/>
          <w:jc w:val="center"/>
        </w:trPr>
        <w:tc>
          <w:tcPr>
            <w:tcW w:w="0" w:type="auto"/>
            <w:shd w:val="clear" w:color="auto" w:fill="FFFFFF" w:themeFill="background1"/>
            <w:vAlign w:val="center"/>
            <w:hideMark/>
          </w:tcPr>
          <w:p w:rsidR="00CC2CF2" w:rsidRDefault="00CC2CF2">
            <w:pPr>
              <w:rPr>
                <w:rFonts w:ascii="宋体" w:hAnsi="宋体" w:cs="宋体"/>
                <w:sz w:val="24"/>
              </w:rPr>
            </w:pPr>
            <w:r>
              <w:t>Matière à traiter</w:t>
            </w:r>
          </w:p>
        </w:tc>
        <w:tc>
          <w:tcPr>
            <w:tcW w:w="0" w:type="auto"/>
            <w:shd w:val="clear" w:color="auto" w:fill="FFFFFF" w:themeFill="background1"/>
            <w:vAlign w:val="center"/>
            <w:hideMark/>
          </w:tcPr>
          <w:p w:rsidR="00CC2CF2" w:rsidRDefault="00CC2CF2">
            <w:pPr>
              <w:rPr>
                <w:rFonts w:ascii="宋体" w:hAnsi="宋体" w:cs="宋体"/>
                <w:sz w:val="24"/>
              </w:rPr>
            </w:pPr>
            <w:r>
              <w:t>mm</w:t>
            </w:r>
          </w:p>
        </w:tc>
        <w:tc>
          <w:tcPr>
            <w:tcW w:w="0" w:type="auto"/>
            <w:shd w:val="clear" w:color="auto" w:fill="FFFFFF" w:themeFill="background1"/>
            <w:vAlign w:val="center"/>
            <w:hideMark/>
          </w:tcPr>
          <w:p w:rsidR="00CC2CF2" w:rsidRDefault="00CC2CF2">
            <w:pPr>
              <w:rPr>
                <w:rFonts w:ascii="宋体" w:hAnsi="宋体" w:cs="宋体"/>
                <w:sz w:val="24"/>
              </w:rPr>
            </w:pPr>
            <w:r>
              <w:t>15-20</w:t>
            </w:r>
          </w:p>
        </w:tc>
        <w:tc>
          <w:tcPr>
            <w:tcW w:w="0" w:type="auto"/>
            <w:shd w:val="clear" w:color="auto" w:fill="FFFFFF" w:themeFill="background1"/>
            <w:vAlign w:val="center"/>
            <w:hideMark/>
          </w:tcPr>
          <w:p w:rsidR="00CC2CF2" w:rsidRDefault="00CC2CF2">
            <w:pPr>
              <w:rPr>
                <w:rFonts w:ascii="宋体" w:hAnsi="宋体" w:cs="宋体"/>
                <w:sz w:val="24"/>
              </w:rPr>
            </w:pPr>
            <w:r>
              <w:t>20-25</w:t>
            </w:r>
          </w:p>
        </w:tc>
        <w:tc>
          <w:tcPr>
            <w:tcW w:w="0" w:type="auto"/>
            <w:shd w:val="clear" w:color="auto" w:fill="FFFFFF" w:themeFill="background1"/>
            <w:vAlign w:val="center"/>
            <w:hideMark/>
          </w:tcPr>
          <w:p w:rsidR="00CC2CF2" w:rsidRDefault="00CC2CF2">
            <w:pPr>
              <w:rPr>
                <w:rFonts w:ascii="宋体" w:hAnsi="宋体" w:cs="宋体"/>
                <w:sz w:val="24"/>
              </w:rPr>
            </w:pPr>
            <w:r>
              <w:t>25-30</w:t>
            </w:r>
          </w:p>
        </w:tc>
      </w:tr>
      <w:tr w:rsidR="00CC2CF2" w:rsidTr="00CC2CF2">
        <w:trPr>
          <w:trHeight w:val="330"/>
          <w:tblCellSpacing w:w="7" w:type="dxa"/>
          <w:jc w:val="center"/>
        </w:trPr>
        <w:tc>
          <w:tcPr>
            <w:tcW w:w="0" w:type="auto"/>
            <w:shd w:val="clear" w:color="auto" w:fill="FFFFFF" w:themeFill="background1"/>
            <w:vAlign w:val="center"/>
            <w:hideMark/>
          </w:tcPr>
          <w:p w:rsidR="00CC2CF2" w:rsidRDefault="00CC2CF2">
            <w:pPr>
              <w:rPr>
                <w:rFonts w:ascii="宋体" w:hAnsi="宋体" w:cs="宋体"/>
                <w:sz w:val="24"/>
              </w:rPr>
            </w:pPr>
            <w:r>
              <w:t>Finesse de produit fini</w:t>
            </w:r>
          </w:p>
        </w:tc>
        <w:tc>
          <w:tcPr>
            <w:tcW w:w="0" w:type="auto"/>
            <w:shd w:val="clear" w:color="auto" w:fill="FFFFFF" w:themeFill="background1"/>
            <w:vAlign w:val="center"/>
            <w:hideMark/>
          </w:tcPr>
          <w:p w:rsidR="00CC2CF2" w:rsidRDefault="00CC2CF2">
            <w:pPr>
              <w:rPr>
                <w:rFonts w:ascii="宋体" w:hAnsi="宋体" w:cs="宋体"/>
                <w:sz w:val="24"/>
              </w:rPr>
            </w:pPr>
            <w:r>
              <w:t>Mm</w:t>
            </w:r>
          </w:p>
        </w:tc>
        <w:tc>
          <w:tcPr>
            <w:tcW w:w="0" w:type="auto"/>
            <w:shd w:val="clear" w:color="auto" w:fill="FFFFFF" w:themeFill="background1"/>
            <w:vAlign w:val="center"/>
            <w:hideMark/>
          </w:tcPr>
          <w:p w:rsidR="00CC2CF2" w:rsidRDefault="00CC2CF2">
            <w:pPr>
              <w:rPr>
                <w:rFonts w:ascii="宋体" w:hAnsi="宋体" w:cs="宋体"/>
                <w:sz w:val="24"/>
              </w:rPr>
            </w:pPr>
            <w:r>
              <w:t>0.615-0.044</w:t>
            </w:r>
          </w:p>
        </w:tc>
        <w:tc>
          <w:tcPr>
            <w:tcW w:w="0" w:type="auto"/>
            <w:shd w:val="clear" w:color="auto" w:fill="FFFFFF" w:themeFill="background1"/>
            <w:vAlign w:val="center"/>
            <w:hideMark/>
          </w:tcPr>
          <w:p w:rsidR="00CC2CF2" w:rsidRDefault="00CC2CF2">
            <w:pPr>
              <w:rPr>
                <w:rFonts w:ascii="宋体" w:hAnsi="宋体" w:cs="宋体"/>
                <w:sz w:val="24"/>
              </w:rPr>
            </w:pPr>
            <w:r>
              <w:t>0.615-0.044</w:t>
            </w:r>
          </w:p>
        </w:tc>
        <w:tc>
          <w:tcPr>
            <w:tcW w:w="0" w:type="auto"/>
            <w:shd w:val="clear" w:color="auto" w:fill="FFFFFF" w:themeFill="background1"/>
            <w:vAlign w:val="center"/>
            <w:hideMark/>
          </w:tcPr>
          <w:p w:rsidR="00CC2CF2" w:rsidRDefault="00CC2CF2">
            <w:pPr>
              <w:rPr>
                <w:rFonts w:ascii="宋体" w:hAnsi="宋体" w:cs="宋体"/>
                <w:sz w:val="24"/>
              </w:rPr>
            </w:pPr>
            <w:r>
              <w:t>0.615-0.044</w:t>
            </w:r>
          </w:p>
        </w:tc>
      </w:tr>
      <w:tr w:rsidR="00CC2CF2" w:rsidTr="00CC2CF2">
        <w:trPr>
          <w:trHeight w:val="330"/>
          <w:tblCellSpacing w:w="7" w:type="dxa"/>
          <w:jc w:val="center"/>
        </w:trPr>
        <w:tc>
          <w:tcPr>
            <w:tcW w:w="0" w:type="auto"/>
            <w:shd w:val="clear" w:color="auto" w:fill="FFFFFF" w:themeFill="background1"/>
            <w:vAlign w:val="center"/>
            <w:hideMark/>
          </w:tcPr>
          <w:p w:rsidR="00CC2CF2" w:rsidRDefault="00CC2CF2">
            <w:pPr>
              <w:rPr>
                <w:rFonts w:ascii="宋体" w:hAnsi="宋体" w:cs="宋体"/>
                <w:sz w:val="24"/>
              </w:rPr>
            </w:pPr>
            <w:r>
              <w:t>Capacité de production</w:t>
            </w:r>
          </w:p>
        </w:tc>
        <w:tc>
          <w:tcPr>
            <w:tcW w:w="0" w:type="auto"/>
            <w:shd w:val="clear" w:color="auto" w:fill="FFFFFF" w:themeFill="background1"/>
            <w:vAlign w:val="center"/>
            <w:hideMark/>
          </w:tcPr>
          <w:p w:rsidR="00CC2CF2" w:rsidRDefault="00CC2CF2">
            <w:pPr>
              <w:rPr>
                <w:rFonts w:ascii="宋体" w:hAnsi="宋体" w:cs="宋体"/>
                <w:sz w:val="24"/>
              </w:rPr>
            </w:pPr>
            <w:r>
              <w:t>T/H</w:t>
            </w:r>
          </w:p>
        </w:tc>
        <w:tc>
          <w:tcPr>
            <w:tcW w:w="0" w:type="auto"/>
            <w:shd w:val="clear" w:color="auto" w:fill="FFFFFF" w:themeFill="background1"/>
            <w:vAlign w:val="center"/>
            <w:hideMark/>
          </w:tcPr>
          <w:p w:rsidR="00CC2CF2" w:rsidRDefault="00CC2CF2">
            <w:pPr>
              <w:rPr>
                <w:rFonts w:ascii="宋体" w:hAnsi="宋体" w:cs="宋体"/>
                <w:sz w:val="24"/>
              </w:rPr>
            </w:pPr>
            <w:r>
              <w:t>0.9-2.8</w:t>
            </w:r>
          </w:p>
        </w:tc>
        <w:tc>
          <w:tcPr>
            <w:tcW w:w="0" w:type="auto"/>
            <w:shd w:val="clear" w:color="auto" w:fill="FFFFFF" w:themeFill="background1"/>
            <w:vAlign w:val="center"/>
            <w:hideMark/>
          </w:tcPr>
          <w:p w:rsidR="00CC2CF2" w:rsidRDefault="00CC2CF2">
            <w:pPr>
              <w:rPr>
                <w:rFonts w:ascii="宋体" w:hAnsi="宋体" w:cs="宋体"/>
                <w:sz w:val="24"/>
              </w:rPr>
            </w:pPr>
            <w:r>
              <w:t>1.8-4.5</w:t>
            </w:r>
          </w:p>
        </w:tc>
        <w:tc>
          <w:tcPr>
            <w:tcW w:w="0" w:type="auto"/>
            <w:shd w:val="clear" w:color="auto" w:fill="FFFFFF" w:themeFill="background1"/>
            <w:vAlign w:val="center"/>
            <w:hideMark/>
          </w:tcPr>
          <w:p w:rsidR="00CC2CF2" w:rsidRDefault="00CC2CF2">
            <w:pPr>
              <w:rPr>
                <w:rFonts w:ascii="宋体" w:hAnsi="宋体" w:cs="宋体"/>
                <w:sz w:val="24"/>
              </w:rPr>
            </w:pPr>
            <w:r>
              <w:t>3-7.5</w:t>
            </w:r>
          </w:p>
        </w:tc>
      </w:tr>
      <w:tr w:rsidR="00CC2CF2" w:rsidTr="00CC2CF2">
        <w:trPr>
          <w:trHeight w:val="330"/>
          <w:tblCellSpacing w:w="7" w:type="dxa"/>
          <w:jc w:val="center"/>
        </w:trPr>
        <w:tc>
          <w:tcPr>
            <w:tcW w:w="0" w:type="auto"/>
            <w:shd w:val="clear" w:color="auto" w:fill="FFFFFF" w:themeFill="background1"/>
            <w:vAlign w:val="center"/>
            <w:hideMark/>
          </w:tcPr>
          <w:p w:rsidR="00CC2CF2" w:rsidRDefault="00CC2CF2">
            <w:pPr>
              <w:rPr>
                <w:rFonts w:ascii="宋体" w:hAnsi="宋体" w:cs="宋体"/>
                <w:sz w:val="24"/>
              </w:rPr>
            </w:pPr>
            <w:r>
              <w:t>Dimension (LxAxH)</w:t>
            </w:r>
          </w:p>
        </w:tc>
        <w:tc>
          <w:tcPr>
            <w:tcW w:w="0" w:type="auto"/>
            <w:shd w:val="clear" w:color="auto" w:fill="FFFFFF" w:themeFill="background1"/>
            <w:vAlign w:val="center"/>
            <w:hideMark/>
          </w:tcPr>
          <w:p w:rsidR="00CC2CF2" w:rsidRDefault="00CC2CF2">
            <w:pPr>
              <w:rPr>
                <w:rFonts w:ascii="宋体" w:hAnsi="宋体" w:cs="宋体"/>
                <w:sz w:val="24"/>
              </w:rPr>
            </w:pPr>
            <w:r>
              <w:t>mm</w:t>
            </w:r>
          </w:p>
        </w:tc>
        <w:tc>
          <w:tcPr>
            <w:tcW w:w="0" w:type="auto"/>
            <w:shd w:val="clear" w:color="auto" w:fill="FFFFFF" w:themeFill="background1"/>
            <w:vAlign w:val="center"/>
            <w:hideMark/>
          </w:tcPr>
          <w:p w:rsidR="00CC2CF2" w:rsidRDefault="00CC2CF2">
            <w:pPr>
              <w:rPr>
                <w:rFonts w:ascii="宋体" w:hAnsi="宋体" w:cs="宋体"/>
                <w:sz w:val="24"/>
              </w:rPr>
            </w:pPr>
            <w:r>
              <w:t>8080×5830×5740</w:t>
            </w:r>
          </w:p>
        </w:tc>
        <w:tc>
          <w:tcPr>
            <w:tcW w:w="0" w:type="auto"/>
            <w:shd w:val="clear" w:color="auto" w:fill="FFFFFF" w:themeFill="background1"/>
            <w:vAlign w:val="center"/>
            <w:hideMark/>
          </w:tcPr>
          <w:p w:rsidR="00CC2CF2" w:rsidRDefault="00CC2CF2">
            <w:pPr>
              <w:rPr>
                <w:rFonts w:ascii="宋体" w:hAnsi="宋体" w:cs="宋体"/>
                <w:sz w:val="24"/>
              </w:rPr>
            </w:pPr>
            <w:r>
              <w:t>7600×7200×8800</w:t>
            </w:r>
          </w:p>
        </w:tc>
        <w:tc>
          <w:tcPr>
            <w:tcW w:w="0" w:type="auto"/>
            <w:shd w:val="clear" w:color="auto" w:fill="FFFFFF" w:themeFill="background1"/>
            <w:vAlign w:val="center"/>
            <w:hideMark/>
          </w:tcPr>
          <w:p w:rsidR="00CC2CF2" w:rsidRDefault="00CC2CF2">
            <w:pPr>
              <w:rPr>
                <w:rFonts w:ascii="宋体" w:hAnsi="宋体" w:cs="宋体"/>
                <w:sz w:val="24"/>
              </w:rPr>
            </w:pPr>
            <w:r>
              <w:t>8000×8510×9650</w:t>
            </w:r>
          </w:p>
        </w:tc>
      </w:tr>
      <w:tr w:rsidR="00CC2CF2" w:rsidTr="00CC2CF2">
        <w:trPr>
          <w:trHeight w:val="330"/>
          <w:tblCellSpacing w:w="7" w:type="dxa"/>
          <w:jc w:val="center"/>
        </w:trPr>
        <w:tc>
          <w:tcPr>
            <w:tcW w:w="0" w:type="auto"/>
            <w:shd w:val="clear" w:color="auto" w:fill="FFFFFF" w:themeFill="background1"/>
            <w:vAlign w:val="center"/>
            <w:hideMark/>
          </w:tcPr>
          <w:p w:rsidR="00CC2CF2" w:rsidRDefault="00CC2CF2">
            <w:pPr>
              <w:rPr>
                <w:rFonts w:ascii="宋体" w:hAnsi="宋体" w:cs="宋体"/>
                <w:sz w:val="24"/>
              </w:rPr>
            </w:pPr>
            <w:r>
              <w:t>Poids(à l'exclusion de panneau électrique)</w:t>
            </w:r>
          </w:p>
        </w:tc>
        <w:tc>
          <w:tcPr>
            <w:tcW w:w="0" w:type="auto"/>
            <w:shd w:val="clear" w:color="auto" w:fill="FFFFFF" w:themeFill="background1"/>
            <w:vAlign w:val="center"/>
            <w:hideMark/>
          </w:tcPr>
          <w:p w:rsidR="00CC2CF2" w:rsidRDefault="00CC2CF2">
            <w:pPr>
              <w:rPr>
                <w:rFonts w:ascii="宋体" w:hAnsi="宋体" w:cs="宋体"/>
                <w:sz w:val="24"/>
              </w:rPr>
            </w:pPr>
            <w:r>
              <w:t>T</w:t>
            </w:r>
          </w:p>
        </w:tc>
        <w:tc>
          <w:tcPr>
            <w:tcW w:w="0" w:type="auto"/>
            <w:shd w:val="clear" w:color="auto" w:fill="FFFFFF" w:themeFill="background1"/>
            <w:vAlign w:val="center"/>
            <w:hideMark/>
          </w:tcPr>
          <w:p w:rsidR="00CC2CF2" w:rsidRDefault="00CC2CF2">
            <w:pPr>
              <w:rPr>
                <w:rFonts w:ascii="宋体" w:hAnsi="宋体" w:cs="宋体"/>
                <w:sz w:val="24"/>
              </w:rPr>
            </w:pPr>
            <w:r>
              <w:t>11</w:t>
            </w:r>
          </w:p>
        </w:tc>
        <w:tc>
          <w:tcPr>
            <w:tcW w:w="0" w:type="auto"/>
            <w:shd w:val="clear" w:color="auto" w:fill="FFFFFF" w:themeFill="background1"/>
            <w:vAlign w:val="center"/>
            <w:hideMark/>
          </w:tcPr>
          <w:p w:rsidR="00CC2CF2" w:rsidRDefault="00CC2CF2">
            <w:pPr>
              <w:rPr>
                <w:rFonts w:ascii="宋体" w:hAnsi="宋体" w:cs="宋体"/>
                <w:sz w:val="24"/>
              </w:rPr>
            </w:pPr>
            <w:r>
              <w:t>15.7</w:t>
            </w:r>
          </w:p>
        </w:tc>
        <w:tc>
          <w:tcPr>
            <w:tcW w:w="0" w:type="auto"/>
            <w:shd w:val="clear" w:color="auto" w:fill="FFFFFF" w:themeFill="background1"/>
            <w:vAlign w:val="center"/>
            <w:hideMark/>
          </w:tcPr>
          <w:p w:rsidR="00CC2CF2" w:rsidRDefault="00CC2CF2">
            <w:pPr>
              <w:rPr>
                <w:rFonts w:ascii="宋体" w:hAnsi="宋体" w:cs="宋体"/>
                <w:sz w:val="24"/>
              </w:rPr>
            </w:pPr>
            <w:r>
              <w:t>24</w:t>
            </w:r>
          </w:p>
        </w:tc>
      </w:tr>
    </w:tbl>
    <w:p w:rsidR="00CC2CF2" w:rsidRDefault="00CC2CF2" w:rsidP="00CC2CF2">
      <w:pPr>
        <w:spacing w:line="300" w:lineRule="atLeast"/>
        <w:rPr>
          <w:rFonts w:ascii="Arial" w:hAnsi="Arial" w:cs="Arial"/>
          <w:color w:val="464646"/>
          <w:sz w:val="18"/>
          <w:szCs w:val="18"/>
        </w:rPr>
      </w:pP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2868"/>
        <w:gridCol w:w="1647"/>
        <w:gridCol w:w="591"/>
        <w:gridCol w:w="1186"/>
        <w:gridCol w:w="1172"/>
        <w:gridCol w:w="14"/>
        <w:gridCol w:w="1181"/>
      </w:tblGrid>
      <w:tr w:rsidR="00CC2CF2" w:rsidTr="00CC2CF2">
        <w:trPr>
          <w:trHeight w:val="330"/>
          <w:tblCellSpacing w:w="7" w:type="dxa"/>
          <w:jc w:val="center"/>
        </w:trPr>
        <w:tc>
          <w:tcPr>
            <w:tcW w:w="0" w:type="auto"/>
            <w:gridSpan w:val="2"/>
            <w:vMerge w:val="restart"/>
            <w:shd w:val="clear" w:color="auto" w:fill="FFFFFF" w:themeFill="background1"/>
            <w:vAlign w:val="center"/>
            <w:hideMark/>
          </w:tcPr>
          <w:p w:rsidR="00CC2CF2" w:rsidRDefault="00CC2CF2">
            <w:pPr>
              <w:rPr>
                <w:rFonts w:ascii="宋体" w:hAnsi="宋体" w:cs="宋体"/>
                <w:sz w:val="24"/>
              </w:rPr>
            </w:pPr>
            <w:r>
              <w:t>Donnée de base</w:t>
            </w:r>
          </w:p>
        </w:tc>
        <w:tc>
          <w:tcPr>
            <w:tcW w:w="0" w:type="auto"/>
            <w:vMerge w:val="restart"/>
            <w:shd w:val="clear" w:color="auto" w:fill="FFFFFF" w:themeFill="background1"/>
            <w:vAlign w:val="center"/>
            <w:hideMark/>
          </w:tcPr>
          <w:p w:rsidR="00CC2CF2" w:rsidRDefault="00CC2CF2">
            <w:pPr>
              <w:rPr>
                <w:rFonts w:ascii="宋体" w:hAnsi="宋体" w:cs="宋体"/>
                <w:sz w:val="24"/>
              </w:rPr>
            </w:pPr>
            <w:r>
              <w:t>Unité</w:t>
            </w:r>
          </w:p>
        </w:tc>
        <w:tc>
          <w:tcPr>
            <w:tcW w:w="0" w:type="auto"/>
            <w:gridSpan w:val="4"/>
            <w:shd w:val="clear" w:color="auto" w:fill="FFFFFF" w:themeFill="background1"/>
            <w:vAlign w:val="center"/>
            <w:hideMark/>
          </w:tcPr>
          <w:p w:rsidR="00CC2CF2" w:rsidRDefault="00CC2CF2">
            <w:pPr>
              <w:rPr>
                <w:rFonts w:ascii="宋体" w:hAnsi="宋体" w:cs="宋体"/>
                <w:sz w:val="24"/>
              </w:rPr>
            </w:pPr>
            <w:r>
              <w:t>Modèle</w:t>
            </w:r>
          </w:p>
        </w:tc>
      </w:tr>
      <w:tr w:rsidR="00CC2CF2" w:rsidTr="00CC2CF2">
        <w:trPr>
          <w:trHeight w:val="330"/>
          <w:tblCellSpacing w:w="7" w:type="dxa"/>
          <w:jc w:val="center"/>
        </w:trPr>
        <w:tc>
          <w:tcPr>
            <w:tcW w:w="0" w:type="auto"/>
            <w:gridSpan w:val="2"/>
            <w:vMerge/>
            <w:shd w:val="clear" w:color="auto" w:fill="FFFFFF" w:themeFill="background1"/>
            <w:vAlign w:val="center"/>
            <w:hideMark/>
          </w:tcPr>
          <w:p w:rsidR="00CC2CF2" w:rsidRDefault="00CC2CF2">
            <w:pPr>
              <w:rPr>
                <w:rFonts w:ascii="宋体" w:hAnsi="宋体" w:cs="宋体"/>
                <w:sz w:val="24"/>
              </w:rPr>
            </w:pPr>
          </w:p>
        </w:tc>
        <w:tc>
          <w:tcPr>
            <w:tcW w:w="0" w:type="auto"/>
            <w:vMerge/>
            <w:shd w:val="clear" w:color="auto" w:fill="FFFFFF" w:themeFill="background1"/>
            <w:vAlign w:val="center"/>
            <w:hideMark/>
          </w:tcPr>
          <w:p w:rsidR="00CC2CF2" w:rsidRDefault="00CC2CF2">
            <w:pPr>
              <w:rPr>
                <w:rFonts w:ascii="宋体" w:hAnsi="宋体" w:cs="宋体"/>
                <w:sz w:val="24"/>
              </w:rPr>
            </w:pPr>
          </w:p>
        </w:tc>
        <w:tc>
          <w:tcPr>
            <w:tcW w:w="0" w:type="auto"/>
            <w:shd w:val="clear" w:color="auto" w:fill="FFFFFF" w:themeFill="background1"/>
            <w:vAlign w:val="center"/>
            <w:hideMark/>
          </w:tcPr>
          <w:p w:rsidR="00CC2CF2" w:rsidRDefault="00CC2CF2">
            <w:pPr>
              <w:rPr>
                <w:rFonts w:ascii="宋体" w:hAnsi="宋体" w:cs="宋体"/>
                <w:sz w:val="24"/>
              </w:rPr>
            </w:pPr>
            <w:r>
              <w:t>3R2714</w:t>
            </w:r>
          </w:p>
        </w:tc>
        <w:tc>
          <w:tcPr>
            <w:tcW w:w="0" w:type="auto"/>
            <w:gridSpan w:val="2"/>
            <w:shd w:val="clear" w:color="auto" w:fill="FFFFFF" w:themeFill="background1"/>
            <w:vAlign w:val="center"/>
            <w:hideMark/>
          </w:tcPr>
          <w:p w:rsidR="00CC2CF2" w:rsidRDefault="00CC2CF2">
            <w:pPr>
              <w:rPr>
                <w:rFonts w:ascii="宋体" w:hAnsi="宋体" w:cs="宋体"/>
                <w:sz w:val="24"/>
              </w:rPr>
            </w:pPr>
            <w:r>
              <w:t>4R3216</w:t>
            </w:r>
          </w:p>
        </w:tc>
        <w:tc>
          <w:tcPr>
            <w:tcW w:w="0" w:type="auto"/>
            <w:shd w:val="clear" w:color="auto" w:fill="FFFFFF" w:themeFill="background1"/>
            <w:vAlign w:val="center"/>
            <w:hideMark/>
          </w:tcPr>
          <w:p w:rsidR="00CC2CF2" w:rsidRDefault="00CC2CF2">
            <w:pPr>
              <w:rPr>
                <w:rFonts w:ascii="宋体" w:hAnsi="宋体" w:cs="宋体"/>
                <w:sz w:val="24"/>
              </w:rPr>
            </w:pPr>
            <w:r>
              <w:t>5R4121</w:t>
            </w:r>
          </w:p>
        </w:tc>
      </w:tr>
      <w:tr w:rsidR="00CC2CF2" w:rsidTr="00CC2CF2">
        <w:trPr>
          <w:trHeight w:val="330"/>
          <w:tblCellSpacing w:w="7" w:type="dxa"/>
          <w:jc w:val="center"/>
        </w:trPr>
        <w:tc>
          <w:tcPr>
            <w:tcW w:w="0" w:type="auto"/>
            <w:vMerge w:val="restart"/>
            <w:shd w:val="clear" w:color="auto" w:fill="FFFFFF" w:themeFill="background1"/>
            <w:vAlign w:val="center"/>
            <w:hideMark/>
          </w:tcPr>
          <w:p w:rsidR="00CC2CF2" w:rsidRDefault="00CC2CF2">
            <w:pPr>
              <w:rPr>
                <w:rFonts w:ascii="宋体" w:hAnsi="宋体" w:cs="宋体"/>
                <w:sz w:val="24"/>
              </w:rPr>
            </w:pPr>
            <w:r>
              <w:t>Moteur de moulin principal</w:t>
            </w:r>
          </w:p>
        </w:tc>
        <w:tc>
          <w:tcPr>
            <w:tcW w:w="0" w:type="auto"/>
            <w:shd w:val="clear" w:color="auto" w:fill="FFFFFF" w:themeFill="background1"/>
            <w:vAlign w:val="center"/>
            <w:hideMark/>
          </w:tcPr>
          <w:p w:rsidR="00CC2CF2" w:rsidRDefault="00CC2CF2">
            <w:pPr>
              <w:rPr>
                <w:rFonts w:ascii="宋体" w:hAnsi="宋体" w:cs="宋体"/>
                <w:sz w:val="24"/>
              </w:rPr>
            </w:pPr>
            <w:r>
              <w:t>Modèle</w:t>
            </w:r>
          </w:p>
        </w:tc>
        <w:tc>
          <w:tcPr>
            <w:tcW w:w="0" w:type="auto"/>
            <w:shd w:val="clear" w:color="auto" w:fill="FFFFFF" w:themeFill="background1"/>
            <w:vAlign w:val="center"/>
            <w:hideMark/>
          </w:tcPr>
          <w:p w:rsidR="00CC2CF2" w:rsidRDefault="00CC2CF2">
            <w:pPr>
              <w:rPr>
                <w:rFonts w:ascii="宋体" w:hAnsi="宋体" w:cs="宋体"/>
                <w:sz w:val="24"/>
              </w:rPr>
            </w:pPr>
          </w:p>
        </w:tc>
        <w:tc>
          <w:tcPr>
            <w:tcW w:w="0" w:type="auto"/>
            <w:shd w:val="clear" w:color="auto" w:fill="FFFFFF" w:themeFill="background1"/>
            <w:vAlign w:val="center"/>
            <w:hideMark/>
          </w:tcPr>
          <w:p w:rsidR="00CC2CF2" w:rsidRDefault="00CC2CF2">
            <w:pPr>
              <w:rPr>
                <w:rFonts w:ascii="宋体" w:hAnsi="宋体" w:cs="宋体"/>
                <w:sz w:val="24"/>
              </w:rPr>
            </w:pPr>
            <w:r>
              <w:t>Y180L-4</w:t>
            </w:r>
          </w:p>
        </w:tc>
        <w:tc>
          <w:tcPr>
            <w:tcW w:w="0" w:type="auto"/>
            <w:gridSpan w:val="2"/>
            <w:shd w:val="clear" w:color="auto" w:fill="FFFFFF" w:themeFill="background1"/>
            <w:vAlign w:val="center"/>
            <w:hideMark/>
          </w:tcPr>
          <w:p w:rsidR="00CC2CF2" w:rsidRDefault="00CC2CF2">
            <w:pPr>
              <w:rPr>
                <w:rFonts w:ascii="宋体" w:hAnsi="宋体" w:cs="宋体"/>
                <w:sz w:val="24"/>
              </w:rPr>
            </w:pPr>
            <w:r>
              <w:t>Y225S-4</w:t>
            </w:r>
          </w:p>
        </w:tc>
        <w:tc>
          <w:tcPr>
            <w:tcW w:w="0" w:type="auto"/>
            <w:shd w:val="clear" w:color="auto" w:fill="FFFFFF" w:themeFill="background1"/>
            <w:vAlign w:val="center"/>
            <w:hideMark/>
          </w:tcPr>
          <w:p w:rsidR="00CC2CF2" w:rsidRDefault="00CC2CF2">
            <w:pPr>
              <w:rPr>
                <w:rFonts w:ascii="宋体" w:hAnsi="宋体" w:cs="宋体"/>
                <w:sz w:val="24"/>
              </w:rPr>
            </w:pPr>
            <w:r>
              <w:t>Y280S-4</w:t>
            </w:r>
          </w:p>
        </w:tc>
      </w:tr>
      <w:tr w:rsidR="00CC2CF2" w:rsidTr="00CC2CF2">
        <w:trPr>
          <w:trHeight w:val="330"/>
          <w:tblCellSpacing w:w="7" w:type="dxa"/>
          <w:jc w:val="center"/>
        </w:trPr>
        <w:tc>
          <w:tcPr>
            <w:tcW w:w="0" w:type="auto"/>
            <w:vMerge/>
            <w:shd w:val="clear" w:color="auto" w:fill="FFFFFF" w:themeFill="background1"/>
            <w:vAlign w:val="center"/>
            <w:hideMark/>
          </w:tcPr>
          <w:p w:rsidR="00CC2CF2" w:rsidRDefault="00CC2CF2">
            <w:pPr>
              <w:rPr>
                <w:rFonts w:ascii="宋体" w:hAnsi="宋体" w:cs="宋体"/>
                <w:sz w:val="24"/>
              </w:rPr>
            </w:pPr>
          </w:p>
        </w:tc>
        <w:tc>
          <w:tcPr>
            <w:tcW w:w="0" w:type="auto"/>
            <w:shd w:val="clear" w:color="auto" w:fill="FFFFFF" w:themeFill="background1"/>
            <w:vAlign w:val="center"/>
            <w:hideMark/>
          </w:tcPr>
          <w:p w:rsidR="00CC2CF2" w:rsidRDefault="00CC2CF2">
            <w:pPr>
              <w:rPr>
                <w:rFonts w:ascii="宋体" w:hAnsi="宋体" w:cs="宋体"/>
                <w:sz w:val="24"/>
              </w:rPr>
            </w:pPr>
            <w:r>
              <w:t>Puissance</w:t>
            </w:r>
          </w:p>
        </w:tc>
        <w:tc>
          <w:tcPr>
            <w:tcW w:w="0" w:type="auto"/>
            <w:shd w:val="clear" w:color="auto" w:fill="FFFFFF" w:themeFill="background1"/>
            <w:vAlign w:val="center"/>
            <w:hideMark/>
          </w:tcPr>
          <w:p w:rsidR="00CC2CF2" w:rsidRDefault="00CC2CF2">
            <w:pPr>
              <w:rPr>
                <w:rFonts w:ascii="宋体" w:hAnsi="宋体" w:cs="宋体"/>
                <w:sz w:val="24"/>
              </w:rPr>
            </w:pPr>
            <w:r>
              <w:t>kw</w:t>
            </w:r>
          </w:p>
        </w:tc>
        <w:tc>
          <w:tcPr>
            <w:tcW w:w="0" w:type="auto"/>
            <w:shd w:val="clear" w:color="auto" w:fill="FFFFFF" w:themeFill="background1"/>
            <w:vAlign w:val="center"/>
            <w:hideMark/>
          </w:tcPr>
          <w:p w:rsidR="00CC2CF2" w:rsidRDefault="00CC2CF2">
            <w:pPr>
              <w:rPr>
                <w:rFonts w:ascii="宋体" w:hAnsi="宋体" w:cs="宋体"/>
                <w:sz w:val="24"/>
              </w:rPr>
            </w:pPr>
            <w:r>
              <w:t>22</w:t>
            </w:r>
          </w:p>
        </w:tc>
        <w:tc>
          <w:tcPr>
            <w:tcW w:w="0" w:type="auto"/>
            <w:gridSpan w:val="2"/>
            <w:shd w:val="clear" w:color="auto" w:fill="FFFFFF" w:themeFill="background1"/>
            <w:vAlign w:val="center"/>
            <w:hideMark/>
          </w:tcPr>
          <w:p w:rsidR="00CC2CF2" w:rsidRDefault="00CC2CF2">
            <w:pPr>
              <w:rPr>
                <w:rFonts w:ascii="宋体" w:hAnsi="宋体" w:cs="宋体"/>
                <w:sz w:val="24"/>
              </w:rPr>
            </w:pPr>
            <w:r>
              <w:t>37</w:t>
            </w:r>
          </w:p>
        </w:tc>
        <w:tc>
          <w:tcPr>
            <w:tcW w:w="0" w:type="auto"/>
            <w:shd w:val="clear" w:color="auto" w:fill="FFFFFF" w:themeFill="background1"/>
            <w:vAlign w:val="center"/>
            <w:hideMark/>
          </w:tcPr>
          <w:p w:rsidR="00CC2CF2" w:rsidRDefault="00CC2CF2">
            <w:pPr>
              <w:rPr>
                <w:rFonts w:ascii="宋体" w:hAnsi="宋体" w:cs="宋体"/>
                <w:sz w:val="24"/>
              </w:rPr>
            </w:pPr>
            <w:r>
              <w:t>75</w:t>
            </w:r>
          </w:p>
        </w:tc>
      </w:tr>
      <w:tr w:rsidR="00CC2CF2" w:rsidTr="00CC2CF2">
        <w:trPr>
          <w:trHeight w:val="330"/>
          <w:tblCellSpacing w:w="7" w:type="dxa"/>
          <w:jc w:val="center"/>
        </w:trPr>
        <w:tc>
          <w:tcPr>
            <w:tcW w:w="0" w:type="auto"/>
            <w:vMerge/>
            <w:shd w:val="clear" w:color="auto" w:fill="FFFFFF" w:themeFill="background1"/>
            <w:vAlign w:val="center"/>
            <w:hideMark/>
          </w:tcPr>
          <w:p w:rsidR="00CC2CF2" w:rsidRDefault="00CC2CF2">
            <w:pPr>
              <w:rPr>
                <w:rFonts w:ascii="宋体" w:hAnsi="宋体" w:cs="宋体"/>
                <w:sz w:val="24"/>
              </w:rPr>
            </w:pPr>
          </w:p>
        </w:tc>
        <w:tc>
          <w:tcPr>
            <w:tcW w:w="0" w:type="auto"/>
            <w:shd w:val="clear" w:color="auto" w:fill="FFFFFF" w:themeFill="background1"/>
            <w:vAlign w:val="center"/>
            <w:hideMark/>
          </w:tcPr>
          <w:p w:rsidR="00CC2CF2" w:rsidRDefault="00CC2CF2">
            <w:pPr>
              <w:rPr>
                <w:rFonts w:ascii="宋体" w:hAnsi="宋体" w:cs="宋体"/>
                <w:sz w:val="24"/>
              </w:rPr>
            </w:pPr>
            <w:r>
              <w:t>Vitesse de rotation</w:t>
            </w:r>
          </w:p>
        </w:tc>
        <w:tc>
          <w:tcPr>
            <w:tcW w:w="0" w:type="auto"/>
            <w:shd w:val="clear" w:color="auto" w:fill="FFFFFF" w:themeFill="background1"/>
            <w:vAlign w:val="center"/>
            <w:hideMark/>
          </w:tcPr>
          <w:p w:rsidR="00CC2CF2" w:rsidRDefault="00CC2CF2">
            <w:pPr>
              <w:rPr>
                <w:rFonts w:ascii="宋体" w:hAnsi="宋体" w:cs="宋体"/>
                <w:sz w:val="24"/>
              </w:rPr>
            </w:pPr>
            <w:r>
              <w:t>r/min</w:t>
            </w:r>
          </w:p>
        </w:tc>
        <w:tc>
          <w:tcPr>
            <w:tcW w:w="0" w:type="auto"/>
            <w:shd w:val="clear" w:color="auto" w:fill="FFFFFF" w:themeFill="background1"/>
            <w:vAlign w:val="center"/>
            <w:hideMark/>
          </w:tcPr>
          <w:p w:rsidR="00CC2CF2" w:rsidRDefault="00CC2CF2">
            <w:pPr>
              <w:rPr>
                <w:rFonts w:ascii="宋体" w:hAnsi="宋体" w:cs="宋体"/>
                <w:sz w:val="24"/>
              </w:rPr>
            </w:pPr>
            <w:r>
              <w:t>1470</w:t>
            </w:r>
          </w:p>
        </w:tc>
        <w:tc>
          <w:tcPr>
            <w:tcW w:w="0" w:type="auto"/>
            <w:gridSpan w:val="2"/>
            <w:shd w:val="clear" w:color="auto" w:fill="FFFFFF" w:themeFill="background1"/>
            <w:vAlign w:val="center"/>
            <w:hideMark/>
          </w:tcPr>
          <w:p w:rsidR="00CC2CF2" w:rsidRDefault="00CC2CF2">
            <w:pPr>
              <w:rPr>
                <w:rFonts w:ascii="宋体" w:hAnsi="宋体" w:cs="宋体"/>
                <w:sz w:val="24"/>
              </w:rPr>
            </w:pPr>
            <w:r>
              <w:t>1489</w:t>
            </w:r>
          </w:p>
        </w:tc>
        <w:tc>
          <w:tcPr>
            <w:tcW w:w="0" w:type="auto"/>
            <w:shd w:val="clear" w:color="auto" w:fill="FFFFFF" w:themeFill="background1"/>
            <w:vAlign w:val="center"/>
            <w:hideMark/>
          </w:tcPr>
          <w:p w:rsidR="00CC2CF2" w:rsidRDefault="00CC2CF2">
            <w:pPr>
              <w:rPr>
                <w:rFonts w:ascii="宋体" w:hAnsi="宋体" w:cs="宋体"/>
                <w:sz w:val="24"/>
              </w:rPr>
            </w:pPr>
            <w:r>
              <w:t>1480</w:t>
            </w:r>
          </w:p>
        </w:tc>
      </w:tr>
      <w:tr w:rsidR="00CC2CF2" w:rsidTr="00CC2CF2">
        <w:trPr>
          <w:trHeight w:val="330"/>
          <w:tblCellSpacing w:w="7" w:type="dxa"/>
          <w:jc w:val="center"/>
        </w:trPr>
        <w:tc>
          <w:tcPr>
            <w:tcW w:w="0" w:type="auto"/>
            <w:vMerge w:val="restart"/>
            <w:shd w:val="clear" w:color="auto" w:fill="FFFFFF" w:themeFill="background1"/>
            <w:vAlign w:val="center"/>
            <w:hideMark/>
          </w:tcPr>
          <w:p w:rsidR="00CC2CF2" w:rsidRDefault="00CC2CF2">
            <w:pPr>
              <w:rPr>
                <w:rFonts w:ascii="宋体" w:hAnsi="宋体" w:cs="宋体"/>
                <w:sz w:val="24"/>
              </w:rPr>
            </w:pPr>
            <w:r>
              <w:t>Moteur d'analyste</w:t>
            </w:r>
          </w:p>
        </w:tc>
        <w:tc>
          <w:tcPr>
            <w:tcW w:w="0" w:type="auto"/>
            <w:shd w:val="clear" w:color="auto" w:fill="FFFFFF" w:themeFill="background1"/>
            <w:vAlign w:val="center"/>
            <w:hideMark/>
          </w:tcPr>
          <w:p w:rsidR="00CC2CF2" w:rsidRDefault="00CC2CF2">
            <w:pPr>
              <w:rPr>
                <w:rFonts w:ascii="宋体" w:hAnsi="宋体" w:cs="宋体"/>
                <w:sz w:val="24"/>
              </w:rPr>
            </w:pPr>
            <w:r>
              <w:t>Modèle</w:t>
            </w:r>
          </w:p>
        </w:tc>
        <w:tc>
          <w:tcPr>
            <w:tcW w:w="0" w:type="auto"/>
            <w:shd w:val="clear" w:color="auto" w:fill="FFFFFF" w:themeFill="background1"/>
            <w:vAlign w:val="center"/>
            <w:hideMark/>
          </w:tcPr>
          <w:p w:rsidR="00CC2CF2" w:rsidRDefault="00CC2CF2">
            <w:pPr>
              <w:rPr>
                <w:rFonts w:ascii="宋体" w:hAnsi="宋体" w:cs="宋体"/>
                <w:sz w:val="24"/>
              </w:rPr>
            </w:pPr>
          </w:p>
        </w:tc>
        <w:tc>
          <w:tcPr>
            <w:tcW w:w="0" w:type="auto"/>
            <w:shd w:val="clear" w:color="auto" w:fill="FFFFFF" w:themeFill="background1"/>
            <w:vAlign w:val="center"/>
            <w:hideMark/>
          </w:tcPr>
          <w:p w:rsidR="00CC2CF2" w:rsidRDefault="00CC2CF2">
            <w:pPr>
              <w:rPr>
                <w:rFonts w:ascii="宋体" w:hAnsi="宋体" w:cs="宋体"/>
                <w:sz w:val="24"/>
              </w:rPr>
            </w:pPr>
            <w:r>
              <w:t>YCT200-4A</w:t>
            </w:r>
          </w:p>
        </w:tc>
        <w:tc>
          <w:tcPr>
            <w:tcW w:w="0" w:type="auto"/>
            <w:gridSpan w:val="2"/>
            <w:shd w:val="clear" w:color="auto" w:fill="FFFFFF" w:themeFill="background1"/>
            <w:vAlign w:val="center"/>
            <w:hideMark/>
          </w:tcPr>
          <w:p w:rsidR="00CC2CF2" w:rsidRDefault="00CC2CF2">
            <w:pPr>
              <w:rPr>
                <w:rFonts w:ascii="宋体" w:hAnsi="宋体" w:cs="宋体"/>
                <w:sz w:val="24"/>
              </w:rPr>
            </w:pPr>
            <w:r>
              <w:t>YCT200-4A</w:t>
            </w:r>
          </w:p>
        </w:tc>
        <w:tc>
          <w:tcPr>
            <w:tcW w:w="0" w:type="auto"/>
            <w:shd w:val="clear" w:color="auto" w:fill="FFFFFF" w:themeFill="background1"/>
            <w:vAlign w:val="center"/>
            <w:hideMark/>
          </w:tcPr>
          <w:p w:rsidR="00CC2CF2" w:rsidRDefault="00CC2CF2">
            <w:pPr>
              <w:rPr>
                <w:rFonts w:ascii="宋体" w:hAnsi="宋体" w:cs="宋体"/>
                <w:sz w:val="24"/>
              </w:rPr>
            </w:pPr>
            <w:r>
              <w:t>YCT200-4B</w:t>
            </w:r>
          </w:p>
        </w:tc>
      </w:tr>
      <w:tr w:rsidR="00CC2CF2" w:rsidTr="00CC2CF2">
        <w:trPr>
          <w:trHeight w:val="330"/>
          <w:tblCellSpacing w:w="7" w:type="dxa"/>
          <w:jc w:val="center"/>
        </w:trPr>
        <w:tc>
          <w:tcPr>
            <w:tcW w:w="0" w:type="auto"/>
            <w:vMerge/>
            <w:shd w:val="clear" w:color="auto" w:fill="FFFFFF" w:themeFill="background1"/>
            <w:vAlign w:val="center"/>
            <w:hideMark/>
          </w:tcPr>
          <w:p w:rsidR="00CC2CF2" w:rsidRDefault="00CC2CF2">
            <w:pPr>
              <w:rPr>
                <w:rFonts w:ascii="宋体" w:hAnsi="宋体" w:cs="宋体"/>
                <w:sz w:val="24"/>
              </w:rPr>
            </w:pPr>
          </w:p>
        </w:tc>
        <w:tc>
          <w:tcPr>
            <w:tcW w:w="0" w:type="auto"/>
            <w:shd w:val="clear" w:color="auto" w:fill="FFFFFF" w:themeFill="background1"/>
            <w:vAlign w:val="center"/>
            <w:hideMark/>
          </w:tcPr>
          <w:p w:rsidR="00CC2CF2" w:rsidRDefault="00CC2CF2">
            <w:pPr>
              <w:rPr>
                <w:rFonts w:ascii="宋体" w:hAnsi="宋体" w:cs="宋体"/>
                <w:sz w:val="24"/>
              </w:rPr>
            </w:pPr>
            <w:r>
              <w:t>Puissance</w:t>
            </w:r>
          </w:p>
        </w:tc>
        <w:tc>
          <w:tcPr>
            <w:tcW w:w="0" w:type="auto"/>
            <w:shd w:val="clear" w:color="auto" w:fill="FFFFFF" w:themeFill="background1"/>
            <w:vAlign w:val="center"/>
            <w:hideMark/>
          </w:tcPr>
          <w:p w:rsidR="00CC2CF2" w:rsidRDefault="00CC2CF2">
            <w:pPr>
              <w:rPr>
                <w:rFonts w:ascii="宋体" w:hAnsi="宋体" w:cs="宋体"/>
                <w:sz w:val="24"/>
              </w:rPr>
            </w:pPr>
            <w:r>
              <w:t>kw</w:t>
            </w:r>
          </w:p>
        </w:tc>
        <w:tc>
          <w:tcPr>
            <w:tcW w:w="0" w:type="auto"/>
            <w:shd w:val="clear" w:color="auto" w:fill="FFFFFF" w:themeFill="background1"/>
            <w:vAlign w:val="center"/>
            <w:hideMark/>
          </w:tcPr>
          <w:p w:rsidR="00CC2CF2" w:rsidRDefault="00CC2CF2">
            <w:pPr>
              <w:rPr>
                <w:rFonts w:ascii="宋体" w:hAnsi="宋体" w:cs="宋体"/>
                <w:sz w:val="24"/>
              </w:rPr>
            </w:pPr>
            <w:r>
              <w:t>4</w:t>
            </w:r>
          </w:p>
        </w:tc>
        <w:tc>
          <w:tcPr>
            <w:tcW w:w="0" w:type="auto"/>
            <w:gridSpan w:val="2"/>
            <w:shd w:val="clear" w:color="auto" w:fill="FFFFFF" w:themeFill="background1"/>
            <w:vAlign w:val="center"/>
            <w:hideMark/>
          </w:tcPr>
          <w:p w:rsidR="00CC2CF2" w:rsidRDefault="00CC2CF2">
            <w:pPr>
              <w:rPr>
                <w:rFonts w:ascii="宋体" w:hAnsi="宋体" w:cs="宋体"/>
                <w:sz w:val="24"/>
              </w:rPr>
            </w:pPr>
            <w:r>
              <w:t>5.5</w:t>
            </w:r>
          </w:p>
        </w:tc>
        <w:tc>
          <w:tcPr>
            <w:tcW w:w="0" w:type="auto"/>
            <w:shd w:val="clear" w:color="auto" w:fill="FFFFFF" w:themeFill="background1"/>
            <w:vAlign w:val="center"/>
            <w:hideMark/>
          </w:tcPr>
          <w:p w:rsidR="00CC2CF2" w:rsidRDefault="00CC2CF2">
            <w:pPr>
              <w:rPr>
                <w:rFonts w:ascii="宋体" w:hAnsi="宋体" w:cs="宋体"/>
                <w:sz w:val="24"/>
              </w:rPr>
            </w:pPr>
            <w:r>
              <w:t>7.5</w:t>
            </w:r>
          </w:p>
        </w:tc>
      </w:tr>
      <w:tr w:rsidR="00CC2CF2" w:rsidTr="00CC2CF2">
        <w:trPr>
          <w:trHeight w:val="330"/>
          <w:tblCellSpacing w:w="7" w:type="dxa"/>
          <w:jc w:val="center"/>
        </w:trPr>
        <w:tc>
          <w:tcPr>
            <w:tcW w:w="0" w:type="auto"/>
            <w:vMerge/>
            <w:shd w:val="clear" w:color="auto" w:fill="FFFFFF" w:themeFill="background1"/>
            <w:vAlign w:val="center"/>
            <w:hideMark/>
          </w:tcPr>
          <w:p w:rsidR="00CC2CF2" w:rsidRDefault="00CC2CF2">
            <w:pPr>
              <w:rPr>
                <w:rFonts w:ascii="宋体" w:hAnsi="宋体" w:cs="宋体"/>
                <w:sz w:val="24"/>
              </w:rPr>
            </w:pPr>
          </w:p>
        </w:tc>
        <w:tc>
          <w:tcPr>
            <w:tcW w:w="0" w:type="auto"/>
            <w:shd w:val="clear" w:color="auto" w:fill="FFFFFF" w:themeFill="background1"/>
            <w:vAlign w:val="center"/>
            <w:hideMark/>
          </w:tcPr>
          <w:p w:rsidR="00CC2CF2" w:rsidRDefault="00CC2CF2">
            <w:pPr>
              <w:rPr>
                <w:rFonts w:ascii="宋体" w:hAnsi="宋体" w:cs="宋体"/>
                <w:sz w:val="24"/>
              </w:rPr>
            </w:pPr>
            <w:r>
              <w:t>Vitesse de rotation</w:t>
            </w:r>
          </w:p>
        </w:tc>
        <w:tc>
          <w:tcPr>
            <w:tcW w:w="0" w:type="auto"/>
            <w:shd w:val="clear" w:color="auto" w:fill="FFFFFF" w:themeFill="background1"/>
            <w:vAlign w:val="center"/>
            <w:hideMark/>
          </w:tcPr>
          <w:p w:rsidR="00CC2CF2" w:rsidRDefault="00CC2CF2">
            <w:pPr>
              <w:rPr>
                <w:rFonts w:ascii="宋体" w:hAnsi="宋体" w:cs="宋体"/>
                <w:sz w:val="24"/>
              </w:rPr>
            </w:pPr>
            <w:r>
              <w:t>r/min</w:t>
            </w:r>
          </w:p>
        </w:tc>
        <w:tc>
          <w:tcPr>
            <w:tcW w:w="0" w:type="auto"/>
            <w:shd w:val="clear" w:color="auto" w:fill="FFFFFF" w:themeFill="background1"/>
            <w:vAlign w:val="center"/>
            <w:hideMark/>
          </w:tcPr>
          <w:p w:rsidR="00CC2CF2" w:rsidRDefault="00CC2CF2">
            <w:pPr>
              <w:rPr>
                <w:rFonts w:ascii="宋体" w:hAnsi="宋体" w:cs="宋体"/>
                <w:sz w:val="24"/>
              </w:rPr>
            </w:pPr>
            <w:r>
              <w:t>125-1250</w:t>
            </w:r>
          </w:p>
        </w:tc>
        <w:tc>
          <w:tcPr>
            <w:tcW w:w="0" w:type="auto"/>
            <w:gridSpan w:val="2"/>
            <w:shd w:val="clear" w:color="auto" w:fill="FFFFFF" w:themeFill="background1"/>
            <w:vAlign w:val="center"/>
            <w:hideMark/>
          </w:tcPr>
          <w:p w:rsidR="00CC2CF2" w:rsidRDefault="00CC2CF2">
            <w:pPr>
              <w:rPr>
                <w:rFonts w:ascii="宋体" w:hAnsi="宋体" w:cs="宋体"/>
                <w:sz w:val="24"/>
              </w:rPr>
            </w:pPr>
            <w:r>
              <w:t>125-1250</w:t>
            </w:r>
          </w:p>
        </w:tc>
        <w:tc>
          <w:tcPr>
            <w:tcW w:w="0" w:type="auto"/>
            <w:shd w:val="clear" w:color="auto" w:fill="FFFFFF" w:themeFill="background1"/>
            <w:vAlign w:val="center"/>
            <w:hideMark/>
          </w:tcPr>
          <w:p w:rsidR="00CC2CF2" w:rsidRDefault="00CC2CF2">
            <w:pPr>
              <w:rPr>
                <w:rFonts w:ascii="宋体" w:hAnsi="宋体" w:cs="宋体"/>
                <w:sz w:val="24"/>
              </w:rPr>
            </w:pPr>
            <w:r>
              <w:t>125-1250</w:t>
            </w:r>
          </w:p>
        </w:tc>
      </w:tr>
      <w:tr w:rsidR="00CC2CF2" w:rsidTr="00CC2CF2">
        <w:trPr>
          <w:trHeight w:val="330"/>
          <w:tblCellSpacing w:w="7" w:type="dxa"/>
          <w:jc w:val="center"/>
        </w:trPr>
        <w:tc>
          <w:tcPr>
            <w:tcW w:w="0" w:type="auto"/>
            <w:vMerge w:val="restart"/>
            <w:shd w:val="clear" w:color="auto" w:fill="FFFFFF" w:themeFill="background1"/>
            <w:vAlign w:val="center"/>
            <w:hideMark/>
          </w:tcPr>
          <w:p w:rsidR="00CC2CF2" w:rsidRDefault="00CC2CF2">
            <w:pPr>
              <w:rPr>
                <w:rFonts w:ascii="宋体" w:hAnsi="宋体" w:cs="宋体"/>
                <w:sz w:val="24"/>
              </w:rPr>
            </w:pPr>
            <w:r>
              <w:t>Moteur d'élévateur à godet</w:t>
            </w:r>
          </w:p>
        </w:tc>
        <w:tc>
          <w:tcPr>
            <w:tcW w:w="0" w:type="auto"/>
            <w:shd w:val="clear" w:color="auto" w:fill="FFFFFF" w:themeFill="background1"/>
            <w:vAlign w:val="center"/>
            <w:hideMark/>
          </w:tcPr>
          <w:p w:rsidR="00CC2CF2" w:rsidRDefault="00CC2CF2">
            <w:pPr>
              <w:rPr>
                <w:rFonts w:ascii="宋体" w:hAnsi="宋体" w:cs="宋体"/>
                <w:sz w:val="24"/>
              </w:rPr>
            </w:pPr>
            <w:r>
              <w:t>Modèle</w:t>
            </w:r>
          </w:p>
        </w:tc>
        <w:tc>
          <w:tcPr>
            <w:tcW w:w="0" w:type="auto"/>
            <w:shd w:val="clear" w:color="auto" w:fill="FFFFFF" w:themeFill="background1"/>
            <w:vAlign w:val="center"/>
            <w:hideMark/>
          </w:tcPr>
          <w:p w:rsidR="00CC2CF2" w:rsidRDefault="00CC2CF2">
            <w:pPr>
              <w:rPr>
                <w:rFonts w:ascii="宋体" w:hAnsi="宋体" w:cs="宋体"/>
                <w:sz w:val="24"/>
              </w:rPr>
            </w:pPr>
          </w:p>
        </w:tc>
        <w:tc>
          <w:tcPr>
            <w:tcW w:w="0" w:type="auto"/>
            <w:shd w:val="clear" w:color="auto" w:fill="FFFFFF" w:themeFill="background1"/>
            <w:vAlign w:val="center"/>
            <w:hideMark/>
          </w:tcPr>
          <w:p w:rsidR="00CC2CF2" w:rsidRDefault="00CC2CF2">
            <w:pPr>
              <w:rPr>
                <w:rFonts w:ascii="宋体" w:hAnsi="宋体" w:cs="宋体"/>
                <w:sz w:val="24"/>
              </w:rPr>
            </w:pPr>
            <w:r>
              <w:t>Y100L-4</w:t>
            </w:r>
          </w:p>
        </w:tc>
        <w:tc>
          <w:tcPr>
            <w:tcW w:w="0" w:type="auto"/>
            <w:gridSpan w:val="2"/>
            <w:shd w:val="clear" w:color="auto" w:fill="FFFFFF" w:themeFill="background1"/>
            <w:vAlign w:val="center"/>
            <w:hideMark/>
          </w:tcPr>
          <w:p w:rsidR="00CC2CF2" w:rsidRDefault="00CC2CF2">
            <w:pPr>
              <w:rPr>
                <w:rFonts w:ascii="宋体" w:hAnsi="宋体" w:cs="宋体"/>
                <w:sz w:val="24"/>
              </w:rPr>
            </w:pPr>
            <w:r>
              <w:t>Y100L-4</w:t>
            </w:r>
          </w:p>
        </w:tc>
        <w:tc>
          <w:tcPr>
            <w:tcW w:w="0" w:type="auto"/>
            <w:shd w:val="clear" w:color="auto" w:fill="FFFFFF" w:themeFill="background1"/>
            <w:vAlign w:val="center"/>
            <w:hideMark/>
          </w:tcPr>
          <w:p w:rsidR="00CC2CF2" w:rsidRDefault="00CC2CF2">
            <w:pPr>
              <w:rPr>
                <w:rFonts w:ascii="宋体" w:hAnsi="宋体" w:cs="宋体"/>
                <w:sz w:val="24"/>
              </w:rPr>
            </w:pPr>
            <w:r>
              <w:t>Y100L2-4</w:t>
            </w:r>
          </w:p>
        </w:tc>
      </w:tr>
      <w:tr w:rsidR="00CC2CF2" w:rsidTr="00CC2CF2">
        <w:trPr>
          <w:trHeight w:val="330"/>
          <w:tblCellSpacing w:w="7" w:type="dxa"/>
          <w:jc w:val="center"/>
        </w:trPr>
        <w:tc>
          <w:tcPr>
            <w:tcW w:w="0" w:type="auto"/>
            <w:vMerge/>
            <w:shd w:val="clear" w:color="auto" w:fill="FFFFFF" w:themeFill="background1"/>
            <w:vAlign w:val="center"/>
            <w:hideMark/>
          </w:tcPr>
          <w:p w:rsidR="00CC2CF2" w:rsidRDefault="00CC2CF2">
            <w:pPr>
              <w:rPr>
                <w:rFonts w:ascii="宋体" w:hAnsi="宋体" w:cs="宋体"/>
                <w:sz w:val="24"/>
              </w:rPr>
            </w:pPr>
          </w:p>
        </w:tc>
        <w:tc>
          <w:tcPr>
            <w:tcW w:w="0" w:type="auto"/>
            <w:shd w:val="clear" w:color="auto" w:fill="FFFFFF" w:themeFill="background1"/>
            <w:vAlign w:val="center"/>
            <w:hideMark/>
          </w:tcPr>
          <w:p w:rsidR="00CC2CF2" w:rsidRDefault="00CC2CF2">
            <w:pPr>
              <w:rPr>
                <w:rFonts w:ascii="宋体" w:hAnsi="宋体" w:cs="宋体"/>
                <w:sz w:val="24"/>
              </w:rPr>
            </w:pPr>
            <w:r>
              <w:t>Puissance</w:t>
            </w:r>
          </w:p>
        </w:tc>
        <w:tc>
          <w:tcPr>
            <w:tcW w:w="0" w:type="auto"/>
            <w:shd w:val="clear" w:color="auto" w:fill="FFFFFF" w:themeFill="background1"/>
            <w:vAlign w:val="center"/>
            <w:hideMark/>
          </w:tcPr>
          <w:p w:rsidR="00CC2CF2" w:rsidRDefault="00CC2CF2">
            <w:pPr>
              <w:rPr>
                <w:rFonts w:ascii="宋体" w:hAnsi="宋体" w:cs="宋体"/>
                <w:sz w:val="24"/>
              </w:rPr>
            </w:pPr>
            <w:r>
              <w:t>kw</w:t>
            </w:r>
          </w:p>
        </w:tc>
        <w:tc>
          <w:tcPr>
            <w:tcW w:w="0" w:type="auto"/>
            <w:shd w:val="clear" w:color="auto" w:fill="FFFFFF" w:themeFill="background1"/>
            <w:vAlign w:val="center"/>
            <w:hideMark/>
          </w:tcPr>
          <w:p w:rsidR="00CC2CF2" w:rsidRDefault="00CC2CF2">
            <w:pPr>
              <w:rPr>
                <w:rFonts w:ascii="宋体" w:hAnsi="宋体" w:cs="宋体"/>
                <w:sz w:val="24"/>
              </w:rPr>
            </w:pPr>
            <w:r>
              <w:t>3</w:t>
            </w:r>
          </w:p>
        </w:tc>
        <w:tc>
          <w:tcPr>
            <w:tcW w:w="0" w:type="auto"/>
            <w:gridSpan w:val="2"/>
            <w:shd w:val="clear" w:color="auto" w:fill="FFFFFF" w:themeFill="background1"/>
            <w:vAlign w:val="center"/>
            <w:hideMark/>
          </w:tcPr>
          <w:p w:rsidR="00CC2CF2" w:rsidRDefault="00CC2CF2">
            <w:pPr>
              <w:rPr>
                <w:rFonts w:ascii="宋体" w:hAnsi="宋体" w:cs="宋体"/>
                <w:sz w:val="24"/>
              </w:rPr>
            </w:pPr>
            <w:r>
              <w:t>3</w:t>
            </w:r>
          </w:p>
        </w:tc>
        <w:tc>
          <w:tcPr>
            <w:tcW w:w="0" w:type="auto"/>
            <w:shd w:val="clear" w:color="auto" w:fill="FFFFFF" w:themeFill="background1"/>
            <w:vAlign w:val="center"/>
            <w:hideMark/>
          </w:tcPr>
          <w:p w:rsidR="00CC2CF2" w:rsidRDefault="00CC2CF2">
            <w:pPr>
              <w:rPr>
                <w:rFonts w:ascii="宋体" w:hAnsi="宋体" w:cs="宋体"/>
                <w:sz w:val="24"/>
              </w:rPr>
            </w:pPr>
            <w:r>
              <w:t>3</w:t>
            </w:r>
          </w:p>
        </w:tc>
      </w:tr>
      <w:tr w:rsidR="00CC2CF2" w:rsidTr="00CC2CF2">
        <w:trPr>
          <w:trHeight w:val="330"/>
          <w:tblCellSpacing w:w="7" w:type="dxa"/>
          <w:jc w:val="center"/>
        </w:trPr>
        <w:tc>
          <w:tcPr>
            <w:tcW w:w="0" w:type="auto"/>
            <w:vMerge/>
            <w:shd w:val="clear" w:color="auto" w:fill="FFFFFF" w:themeFill="background1"/>
            <w:vAlign w:val="center"/>
            <w:hideMark/>
          </w:tcPr>
          <w:p w:rsidR="00CC2CF2" w:rsidRDefault="00CC2CF2">
            <w:pPr>
              <w:rPr>
                <w:rFonts w:ascii="宋体" w:hAnsi="宋体" w:cs="宋体"/>
                <w:sz w:val="24"/>
              </w:rPr>
            </w:pPr>
          </w:p>
        </w:tc>
        <w:tc>
          <w:tcPr>
            <w:tcW w:w="0" w:type="auto"/>
            <w:shd w:val="clear" w:color="auto" w:fill="FFFFFF" w:themeFill="background1"/>
            <w:vAlign w:val="center"/>
            <w:hideMark/>
          </w:tcPr>
          <w:p w:rsidR="00CC2CF2" w:rsidRDefault="00CC2CF2">
            <w:pPr>
              <w:rPr>
                <w:rFonts w:ascii="宋体" w:hAnsi="宋体" w:cs="宋体"/>
                <w:sz w:val="24"/>
              </w:rPr>
            </w:pPr>
            <w:r>
              <w:t>Vitesse de rotation</w:t>
            </w:r>
          </w:p>
        </w:tc>
        <w:tc>
          <w:tcPr>
            <w:tcW w:w="0" w:type="auto"/>
            <w:shd w:val="clear" w:color="auto" w:fill="FFFFFF" w:themeFill="background1"/>
            <w:vAlign w:val="center"/>
            <w:hideMark/>
          </w:tcPr>
          <w:p w:rsidR="00CC2CF2" w:rsidRDefault="00CC2CF2">
            <w:pPr>
              <w:rPr>
                <w:rFonts w:ascii="宋体" w:hAnsi="宋体" w:cs="宋体"/>
                <w:sz w:val="24"/>
              </w:rPr>
            </w:pPr>
            <w:r>
              <w:t>r/min</w:t>
            </w:r>
          </w:p>
        </w:tc>
        <w:tc>
          <w:tcPr>
            <w:tcW w:w="0" w:type="auto"/>
            <w:shd w:val="clear" w:color="auto" w:fill="FFFFFF" w:themeFill="background1"/>
            <w:vAlign w:val="center"/>
            <w:hideMark/>
          </w:tcPr>
          <w:p w:rsidR="00CC2CF2" w:rsidRDefault="00CC2CF2">
            <w:pPr>
              <w:rPr>
                <w:rFonts w:ascii="宋体" w:hAnsi="宋体" w:cs="宋体"/>
                <w:sz w:val="24"/>
              </w:rPr>
            </w:pPr>
            <w:r>
              <w:t>1420</w:t>
            </w:r>
          </w:p>
        </w:tc>
        <w:tc>
          <w:tcPr>
            <w:tcW w:w="0" w:type="auto"/>
            <w:gridSpan w:val="2"/>
            <w:shd w:val="clear" w:color="auto" w:fill="FFFFFF" w:themeFill="background1"/>
            <w:vAlign w:val="center"/>
            <w:hideMark/>
          </w:tcPr>
          <w:p w:rsidR="00CC2CF2" w:rsidRDefault="00CC2CF2">
            <w:pPr>
              <w:rPr>
                <w:rFonts w:ascii="宋体" w:hAnsi="宋体" w:cs="宋体"/>
                <w:sz w:val="24"/>
              </w:rPr>
            </w:pPr>
            <w:r>
              <w:t>1420</w:t>
            </w:r>
          </w:p>
        </w:tc>
        <w:tc>
          <w:tcPr>
            <w:tcW w:w="0" w:type="auto"/>
            <w:shd w:val="clear" w:color="auto" w:fill="FFFFFF" w:themeFill="background1"/>
            <w:vAlign w:val="center"/>
            <w:hideMark/>
          </w:tcPr>
          <w:p w:rsidR="00CC2CF2" w:rsidRDefault="00CC2CF2">
            <w:pPr>
              <w:rPr>
                <w:rFonts w:ascii="宋体" w:hAnsi="宋体" w:cs="宋体"/>
                <w:sz w:val="24"/>
              </w:rPr>
            </w:pPr>
            <w:r>
              <w:t>1420</w:t>
            </w:r>
          </w:p>
        </w:tc>
      </w:tr>
      <w:tr w:rsidR="00CC2CF2" w:rsidTr="00CC2CF2">
        <w:trPr>
          <w:trHeight w:val="330"/>
          <w:tblCellSpacing w:w="7" w:type="dxa"/>
          <w:jc w:val="center"/>
        </w:trPr>
        <w:tc>
          <w:tcPr>
            <w:tcW w:w="0" w:type="auto"/>
            <w:vMerge w:val="restart"/>
            <w:shd w:val="clear" w:color="auto" w:fill="FFFFFF" w:themeFill="background1"/>
            <w:vAlign w:val="center"/>
            <w:hideMark/>
          </w:tcPr>
          <w:p w:rsidR="00CC2CF2" w:rsidRDefault="00CC2CF2">
            <w:pPr>
              <w:rPr>
                <w:rFonts w:ascii="宋体" w:hAnsi="宋体" w:cs="宋体"/>
                <w:sz w:val="24"/>
              </w:rPr>
            </w:pPr>
            <w:r>
              <w:t>Moteur de ventilateur</w:t>
            </w:r>
          </w:p>
        </w:tc>
        <w:tc>
          <w:tcPr>
            <w:tcW w:w="0" w:type="auto"/>
            <w:shd w:val="clear" w:color="auto" w:fill="FFFFFF" w:themeFill="background1"/>
            <w:vAlign w:val="center"/>
            <w:hideMark/>
          </w:tcPr>
          <w:p w:rsidR="00CC2CF2" w:rsidRDefault="00CC2CF2">
            <w:pPr>
              <w:rPr>
                <w:rFonts w:ascii="宋体" w:hAnsi="宋体" w:cs="宋体"/>
                <w:sz w:val="24"/>
              </w:rPr>
            </w:pPr>
            <w:r>
              <w:t>Modèle</w:t>
            </w:r>
          </w:p>
        </w:tc>
        <w:tc>
          <w:tcPr>
            <w:tcW w:w="0" w:type="auto"/>
            <w:shd w:val="clear" w:color="auto" w:fill="FFFFFF" w:themeFill="background1"/>
            <w:vAlign w:val="center"/>
            <w:hideMark/>
          </w:tcPr>
          <w:p w:rsidR="00CC2CF2" w:rsidRDefault="00CC2CF2">
            <w:pPr>
              <w:rPr>
                <w:rFonts w:ascii="宋体" w:hAnsi="宋体" w:cs="宋体"/>
                <w:sz w:val="24"/>
              </w:rPr>
            </w:pPr>
          </w:p>
        </w:tc>
        <w:tc>
          <w:tcPr>
            <w:tcW w:w="0" w:type="auto"/>
            <w:shd w:val="clear" w:color="auto" w:fill="FFFFFF" w:themeFill="background1"/>
            <w:vAlign w:val="center"/>
            <w:hideMark/>
          </w:tcPr>
          <w:p w:rsidR="00CC2CF2" w:rsidRDefault="00CC2CF2">
            <w:pPr>
              <w:rPr>
                <w:rFonts w:ascii="宋体" w:hAnsi="宋体" w:cs="宋体"/>
                <w:sz w:val="24"/>
              </w:rPr>
            </w:pPr>
            <w:r>
              <w:t>Y160L-4</w:t>
            </w:r>
          </w:p>
        </w:tc>
        <w:tc>
          <w:tcPr>
            <w:tcW w:w="0" w:type="auto"/>
            <w:gridSpan w:val="2"/>
            <w:shd w:val="clear" w:color="auto" w:fill="FFFFFF" w:themeFill="background1"/>
            <w:vAlign w:val="center"/>
            <w:hideMark/>
          </w:tcPr>
          <w:p w:rsidR="00CC2CF2" w:rsidRDefault="00CC2CF2">
            <w:pPr>
              <w:rPr>
                <w:rFonts w:ascii="宋体" w:hAnsi="宋体" w:cs="宋体"/>
                <w:sz w:val="24"/>
              </w:rPr>
            </w:pPr>
            <w:r>
              <w:t>Y200L-4</w:t>
            </w:r>
          </w:p>
        </w:tc>
        <w:tc>
          <w:tcPr>
            <w:tcW w:w="0" w:type="auto"/>
            <w:shd w:val="clear" w:color="auto" w:fill="FFFFFF" w:themeFill="background1"/>
            <w:vAlign w:val="center"/>
            <w:hideMark/>
          </w:tcPr>
          <w:p w:rsidR="00CC2CF2" w:rsidRDefault="00CC2CF2">
            <w:pPr>
              <w:rPr>
                <w:rFonts w:ascii="宋体" w:hAnsi="宋体" w:cs="宋体"/>
                <w:sz w:val="24"/>
              </w:rPr>
            </w:pPr>
            <w:r>
              <w:t>Y280S-4</w:t>
            </w:r>
          </w:p>
        </w:tc>
      </w:tr>
      <w:tr w:rsidR="00CC2CF2" w:rsidTr="00CC2CF2">
        <w:trPr>
          <w:trHeight w:val="330"/>
          <w:tblCellSpacing w:w="7" w:type="dxa"/>
          <w:jc w:val="center"/>
        </w:trPr>
        <w:tc>
          <w:tcPr>
            <w:tcW w:w="0" w:type="auto"/>
            <w:vMerge/>
            <w:shd w:val="clear" w:color="auto" w:fill="FFFFFF" w:themeFill="background1"/>
            <w:vAlign w:val="center"/>
            <w:hideMark/>
          </w:tcPr>
          <w:p w:rsidR="00CC2CF2" w:rsidRDefault="00CC2CF2">
            <w:pPr>
              <w:rPr>
                <w:rFonts w:ascii="宋体" w:hAnsi="宋体" w:cs="宋体"/>
                <w:sz w:val="24"/>
              </w:rPr>
            </w:pPr>
          </w:p>
        </w:tc>
        <w:tc>
          <w:tcPr>
            <w:tcW w:w="0" w:type="auto"/>
            <w:shd w:val="clear" w:color="auto" w:fill="FFFFFF" w:themeFill="background1"/>
            <w:vAlign w:val="center"/>
            <w:hideMark/>
          </w:tcPr>
          <w:p w:rsidR="00CC2CF2" w:rsidRDefault="00CC2CF2">
            <w:pPr>
              <w:rPr>
                <w:rFonts w:ascii="宋体" w:hAnsi="宋体" w:cs="宋体"/>
                <w:sz w:val="24"/>
              </w:rPr>
            </w:pPr>
            <w:r>
              <w:t>Puissance</w:t>
            </w:r>
          </w:p>
        </w:tc>
        <w:tc>
          <w:tcPr>
            <w:tcW w:w="0" w:type="auto"/>
            <w:shd w:val="clear" w:color="auto" w:fill="FFFFFF" w:themeFill="background1"/>
            <w:vAlign w:val="center"/>
            <w:hideMark/>
          </w:tcPr>
          <w:p w:rsidR="00CC2CF2" w:rsidRDefault="00CC2CF2">
            <w:pPr>
              <w:rPr>
                <w:rFonts w:ascii="宋体" w:hAnsi="宋体" w:cs="宋体"/>
                <w:sz w:val="24"/>
              </w:rPr>
            </w:pPr>
            <w:r>
              <w:t>kw</w:t>
            </w:r>
          </w:p>
        </w:tc>
        <w:tc>
          <w:tcPr>
            <w:tcW w:w="0" w:type="auto"/>
            <w:shd w:val="clear" w:color="auto" w:fill="FFFFFF" w:themeFill="background1"/>
            <w:vAlign w:val="center"/>
            <w:hideMark/>
          </w:tcPr>
          <w:p w:rsidR="00CC2CF2" w:rsidRDefault="00CC2CF2">
            <w:pPr>
              <w:rPr>
                <w:rFonts w:ascii="宋体" w:hAnsi="宋体" w:cs="宋体"/>
                <w:sz w:val="24"/>
              </w:rPr>
            </w:pPr>
            <w:r>
              <w:t>18.5</w:t>
            </w:r>
          </w:p>
        </w:tc>
        <w:tc>
          <w:tcPr>
            <w:tcW w:w="0" w:type="auto"/>
            <w:gridSpan w:val="2"/>
            <w:shd w:val="clear" w:color="auto" w:fill="FFFFFF" w:themeFill="background1"/>
            <w:vAlign w:val="center"/>
            <w:hideMark/>
          </w:tcPr>
          <w:p w:rsidR="00CC2CF2" w:rsidRDefault="00CC2CF2">
            <w:pPr>
              <w:rPr>
                <w:rFonts w:ascii="宋体" w:hAnsi="宋体" w:cs="宋体"/>
                <w:sz w:val="24"/>
              </w:rPr>
            </w:pPr>
            <w:r>
              <w:t>30</w:t>
            </w:r>
          </w:p>
        </w:tc>
        <w:tc>
          <w:tcPr>
            <w:tcW w:w="0" w:type="auto"/>
            <w:shd w:val="clear" w:color="auto" w:fill="FFFFFF" w:themeFill="background1"/>
            <w:vAlign w:val="center"/>
            <w:hideMark/>
          </w:tcPr>
          <w:p w:rsidR="00CC2CF2" w:rsidRDefault="00CC2CF2">
            <w:pPr>
              <w:rPr>
                <w:rFonts w:ascii="宋体" w:hAnsi="宋体" w:cs="宋体"/>
                <w:sz w:val="24"/>
              </w:rPr>
            </w:pPr>
            <w:r>
              <w:t>55</w:t>
            </w:r>
          </w:p>
        </w:tc>
      </w:tr>
      <w:tr w:rsidR="00CC2CF2" w:rsidTr="00CC2CF2">
        <w:trPr>
          <w:trHeight w:val="330"/>
          <w:tblCellSpacing w:w="7" w:type="dxa"/>
          <w:jc w:val="center"/>
        </w:trPr>
        <w:tc>
          <w:tcPr>
            <w:tcW w:w="0" w:type="auto"/>
            <w:vMerge/>
            <w:shd w:val="clear" w:color="auto" w:fill="FFFFFF" w:themeFill="background1"/>
            <w:vAlign w:val="center"/>
            <w:hideMark/>
          </w:tcPr>
          <w:p w:rsidR="00CC2CF2" w:rsidRDefault="00CC2CF2">
            <w:pPr>
              <w:rPr>
                <w:rFonts w:ascii="宋体" w:hAnsi="宋体" w:cs="宋体"/>
                <w:sz w:val="24"/>
              </w:rPr>
            </w:pPr>
          </w:p>
        </w:tc>
        <w:tc>
          <w:tcPr>
            <w:tcW w:w="0" w:type="auto"/>
            <w:shd w:val="clear" w:color="auto" w:fill="FFFFFF" w:themeFill="background1"/>
            <w:vAlign w:val="center"/>
            <w:hideMark/>
          </w:tcPr>
          <w:p w:rsidR="00CC2CF2" w:rsidRDefault="00CC2CF2">
            <w:pPr>
              <w:rPr>
                <w:rFonts w:ascii="宋体" w:hAnsi="宋体" w:cs="宋体"/>
                <w:sz w:val="24"/>
              </w:rPr>
            </w:pPr>
            <w:r>
              <w:t>Vitesse de rotation</w:t>
            </w:r>
          </w:p>
        </w:tc>
        <w:tc>
          <w:tcPr>
            <w:tcW w:w="0" w:type="auto"/>
            <w:shd w:val="clear" w:color="auto" w:fill="FFFFFF" w:themeFill="background1"/>
            <w:vAlign w:val="center"/>
            <w:hideMark/>
          </w:tcPr>
          <w:p w:rsidR="00CC2CF2" w:rsidRDefault="00CC2CF2">
            <w:pPr>
              <w:rPr>
                <w:rFonts w:ascii="宋体" w:hAnsi="宋体" w:cs="宋体"/>
                <w:sz w:val="24"/>
              </w:rPr>
            </w:pPr>
            <w:r>
              <w:t>r/min</w:t>
            </w:r>
          </w:p>
        </w:tc>
        <w:tc>
          <w:tcPr>
            <w:tcW w:w="0" w:type="auto"/>
            <w:shd w:val="clear" w:color="auto" w:fill="FFFFFF" w:themeFill="background1"/>
            <w:vAlign w:val="center"/>
            <w:hideMark/>
          </w:tcPr>
          <w:p w:rsidR="00CC2CF2" w:rsidRDefault="00CC2CF2">
            <w:pPr>
              <w:rPr>
                <w:rFonts w:ascii="宋体" w:hAnsi="宋体" w:cs="宋体"/>
                <w:sz w:val="24"/>
              </w:rPr>
            </w:pPr>
            <w:r>
              <w:t>1470</w:t>
            </w:r>
          </w:p>
        </w:tc>
        <w:tc>
          <w:tcPr>
            <w:tcW w:w="0" w:type="auto"/>
            <w:gridSpan w:val="2"/>
            <w:shd w:val="clear" w:color="auto" w:fill="FFFFFF" w:themeFill="background1"/>
            <w:vAlign w:val="center"/>
            <w:hideMark/>
          </w:tcPr>
          <w:p w:rsidR="00CC2CF2" w:rsidRDefault="00CC2CF2">
            <w:pPr>
              <w:rPr>
                <w:rFonts w:ascii="宋体" w:hAnsi="宋体" w:cs="宋体"/>
                <w:sz w:val="24"/>
              </w:rPr>
            </w:pPr>
            <w:r>
              <w:t>1470</w:t>
            </w:r>
          </w:p>
        </w:tc>
        <w:tc>
          <w:tcPr>
            <w:tcW w:w="0" w:type="auto"/>
            <w:shd w:val="clear" w:color="auto" w:fill="FFFFFF" w:themeFill="background1"/>
            <w:vAlign w:val="center"/>
            <w:hideMark/>
          </w:tcPr>
          <w:p w:rsidR="00CC2CF2" w:rsidRDefault="00CC2CF2">
            <w:pPr>
              <w:rPr>
                <w:rFonts w:ascii="宋体" w:hAnsi="宋体" w:cs="宋体"/>
                <w:sz w:val="24"/>
              </w:rPr>
            </w:pPr>
            <w:r>
              <w:t>1470</w:t>
            </w:r>
          </w:p>
        </w:tc>
      </w:tr>
      <w:tr w:rsidR="00CC2CF2" w:rsidTr="00CC2CF2">
        <w:trPr>
          <w:trHeight w:val="330"/>
          <w:tblCellSpacing w:w="7" w:type="dxa"/>
          <w:jc w:val="center"/>
        </w:trPr>
        <w:tc>
          <w:tcPr>
            <w:tcW w:w="0" w:type="auto"/>
            <w:vMerge w:val="restart"/>
            <w:shd w:val="clear" w:color="auto" w:fill="FFFFFF" w:themeFill="background1"/>
            <w:vAlign w:val="center"/>
            <w:hideMark/>
          </w:tcPr>
          <w:p w:rsidR="00CC2CF2" w:rsidRDefault="00CC2CF2">
            <w:pPr>
              <w:rPr>
                <w:rFonts w:ascii="宋体" w:hAnsi="宋体" w:cs="宋体"/>
                <w:sz w:val="24"/>
              </w:rPr>
            </w:pPr>
            <w:r>
              <w:t xml:space="preserve">Moteur de concasseur à </w:t>
            </w:r>
            <w:r>
              <w:lastRenderedPageBreak/>
              <w:t>mâchoire</w:t>
            </w:r>
          </w:p>
        </w:tc>
        <w:tc>
          <w:tcPr>
            <w:tcW w:w="0" w:type="auto"/>
            <w:vMerge w:val="restart"/>
            <w:shd w:val="clear" w:color="auto" w:fill="FFFFFF" w:themeFill="background1"/>
            <w:vAlign w:val="center"/>
            <w:hideMark/>
          </w:tcPr>
          <w:p w:rsidR="00CC2CF2" w:rsidRDefault="00CC2CF2">
            <w:pPr>
              <w:rPr>
                <w:rFonts w:ascii="宋体" w:hAnsi="宋体" w:cs="宋体"/>
                <w:sz w:val="24"/>
              </w:rPr>
            </w:pPr>
            <w:r>
              <w:lastRenderedPageBreak/>
              <w:t>Modèle</w:t>
            </w:r>
          </w:p>
        </w:tc>
        <w:tc>
          <w:tcPr>
            <w:tcW w:w="0" w:type="auto"/>
            <w:shd w:val="clear" w:color="auto" w:fill="FFFFFF" w:themeFill="background1"/>
            <w:vAlign w:val="center"/>
            <w:hideMark/>
          </w:tcPr>
          <w:p w:rsidR="00CC2CF2" w:rsidRDefault="00CC2CF2">
            <w:pPr>
              <w:rPr>
                <w:rFonts w:ascii="宋体" w:hAnsi="宋体" w:cs="宋体"/>
                <w:sz w:val="24"/>
              </w:rPr>
            </w:pPr>
            <w:r>
              <w:t>PE</w:t>
            </w:r>
          </w:p>
        </w:tc>
        <w:tc>
          <w:tcPr>
            <w:tcW w:w="0" w:type="auto"/>
            <w:shd w:val="clear" w:color="auto" w:fill="FFFFFF" w:themeFill="background1"/>
            <w:vAlign w:val="center"/>
            <w:hideMark/>
          </w:tcPr>
          <w:p w:rsidR="00CC2CF2" w:rsidRDefault="00CC2CF2">
            <w:pPr>
              <w:rPr>
                <w:rFonts w:ascii="宋体" w:hAnsi="宋体" w:cs="宋体"/>
                <w:sz w:val="24"/>
              </w:rPr>
            </w:pPr>
            <w:r>
              <w:t>200×350</w:t>
            </w:r>
          </w:p>
        </w:tc>
        <w:tc>
          <w:tcPr>
            <w:tcW w:w="0" w:type="auto"/>
            <w:gridSpan w:val="2"/>
            <w:shd w:val="clear" w:color="auto" w:fill="FFFFFF" w:themeFill="background1"/>
            <w:vAlign w:val="center"/>
            <w:hideMark/>
          </w:tcPr>
          <w:p w:rsidR="00CC2CF2" w:rsidRDefault="00CC2CF2">
            <w:pPr>
              <w:rPr>
                <w:rFonts w:ascii="宋体" w:hAnsi="宋体" w:cs="宋体"/>
                <w:sz w:val="24"/>
              </w:rPr>
            </w:pPr>
            <w:r>
              <w:t>250×400</w:t>
            </w:r>
          </w:p>
        </w:tc>
        <w:tc>
          <w:tcPr>
            <w:tcW w:w="0" w:type="auto"/>
            <w:shd w:val="clear" w:color="auto" w:fill="FFFFFF" w:themeFill="background1"/>
            <w:vAlign w:val="center"/>
            <w:hideMark/>
          </w:tcPr>
          <w:p w:rsidR="00CC2CF2" w:rsidRDefault="00CC2CF2">
            <w:pPr>
              <w:rPr>
                <w:rFonts w:ascii="宋体" w:hAnsi="宋体" w:cs="宋体"/>
                <w:sz w:val="24"/>
              </w:rPr>
            </w:pPr>
            <w:r>
              <w:t>250×400</w:t>
            </w:r>
          </w:p>
        </w:tc>
      </w:tr>
      <w:tr w:rsidR="00CC2CF2" w:rsidTr="00CC2CF2">
        <w:trPr>
          <w:trHeight w:val="330"/>
          <w:tblCellSpacing w:w="7" w:type="dxa"/>
          <w:jc w:val="center"/>
        </w:trPr>
        <w:tc>
          <w:tcPr>
            <w:tcW w:w="0" w:type="auto"/>
            <w:vMerge/>
            <w:shd w:val="clear" w:color="auto" w:fill="FFFFFF" w:themeFill="background1"/>
            <w:vAlign w:val="center"/>
            <w:hideMark/>
          </w:tcPr>
          <w:p w:rsidR="00CC2CF2" w:rsidRDefault="00CC2CF2">
            <w:pPr>
              <w:rPr>
                <w:rFonts w:ascii="宋体" w:hAnsi="宋体" w:cs="宋体"/>
                <w:sz w:val="24"/>
              </w:rPr>
            </w:pPr>
          </w:p>
        </w:tc>
        <w:tc>
          <w:tcPr>
            <w:tcW w:w="0" w:type="auto"/>
            <w:vMerge/>
            <w:shd w:val="clear" w:color="auto" w:fill="FFFFFF" w:themeFill="background1"/>
            <w:vAlign w:val="center"/>
            <w:hideMark/>
          </w:tcPr>
          <w:p w:rsidR="00CC2CF2" w:rsidRDefault="00CC2CF2">
            <w:pPr>
              <w:rPr>
                <w:rFonts w:ascii="宋体" w:hAnsi="宋体" w:cs="宋体"/>
                <w:sz w:val="24"/>
              </w:rPr>
            </w:pPr>
          </w:p>
        </w:tc>
        <w:tc>
          <w:tcPr>
            <w:tcW w:w="0" w:type="auto"/>
            <w:shd w:val="clear" w:color="auto" w:fill="FFFFFF" w:themeFill="background1"/>
            <w:vAlign w:val="center"/>
            <w:hideMark/>
          </w:tcPr>
          <w:p w:rsidR="00CC2CF2" w:rsidRDefault="00CC2CF2">
            <w:pPr>
              <w:rPr>
                <w:rFonts w:ascii="宋体" w:hAnsi="宋体" w:cs="宋体"/>
                <w:sz w:val="24"/>
              </w:rPr>
            </w:pPr>
          </w:p>
        </w:tc>
        <w:tc>
          <w:tcPr>
            <w:tcW w:w="0" w:type="auto"/>
            <w:shd w:val="clear" w:color="auto" w:fill="FFFFFF" w:themeFill="background1"/>
            <w:vAlign w:val="center"/>
            <w:hideMark/>
          </w:tcPr>
          <w:p w:rsidR="00CC2CF2" w:rsidRDefault="00CC2CF2">
            <w:pPr>
              <w:rPr>
                <w:rFonts w:ascii="宋体" w:hAnsi="宋体" w:cs="宋体"/>
                <w:sz w:val="24"/>
              </w:rPr>
            </w:pPr>
            <w:r>
              <w:t>Y160M-6</w:t>
            </w:r>
          </w:p>
        </w:tc>
        <w:tc>
          <w:tcPr>
            <w:tcW w:w="0" w:type="auto"/>
            <w:gridSpan w:val="2"/>
            <w:shd w:val="clear" w:color="auto" w:fill="FFFFFF" w:themeFill="background1"/>
            <w:vAlign w:val="center"/>
            <w:hideMark/>
          </w:tcPr>
          <w:p w:rsidR="00CC2CF2" w:rsidRDefault="00CC2CF2">
            <w:pPr>
              <w:rPr>
                <w:rFonts w:ascii="宋体" w:hAnsi="宋体" w:cs="宋体"/>
                <w:sz w:val="24"/>
              </w:rPr>
            </w:pPr>
            <w:r>
              <w:t>Y160M-6</w:t>
            </w:r>
          </w:p>
        </w:tc>
        <w:tc>
          <w:tcPr>
            <w:tcW w:w="0" w:type="auto"/>
            <w:shd w:val="clear" w:color="auto" w:fill="FFFFFF" w:themeFill="background1"/>
            <w:vAlign w:val="center"/>
            <w:hideMark/>
          </w:tcPr>
          <w:p w:rsidR="00CC2CF2" w:rsidRDefault="00CC2CF2">
            <w:pPr>
              <w:rPr>
                <w:rFonts w:ascii="宋体" w:hAnsi="宋体" w:cs="宋体"/>
                <w:sz w:val="24"/>
              </w:rPr>
            </w:pPr>
            <w:r>
              <w:t>Y180L-6</w:t>
            </w:r>
          </w:p>
        </w:tc>
      </w:tr>
      <w:tr w:rsidR="00CC2CF2" w:rsidTr="00CC2CF2">
        <w:trPr>
          <w:trHeight w:val="330"/>
          <w:tblCellSpacing w:w="7" w:type="dxa"/>
          <w:jc w:val="center"/>
        </w:trPr>
        <w:tc>
          <w:tcPr>
            <w:tcW w:w="0" w:type="auto"/>
            <w:vMerge/>
            <w:shd w:val="clear" w:color="auto" w:fill="FFFFFF" w:themeFill="background1"/>
            <w:vAlign w:val="center"/>
            <w:hideMark/>
          </w:tcPr>
          <w:p w:rsidR="00CC2CF2" w:rsidRDefault="00CC2CF2">
            <w:pPr>
              <w:rPr>
                <w:rFonts w:ascii="宋体" w:hAnsi="宋体" w:cs="宋体"/>
                <w:sz w:val="24"/>
              </w:rPr>
            </w:pPr>
          </w:p>
        </w:tc>
        <w:tc>
          <w:tcPr>
            <w:tcW w:w="0" w:type="auto"/>
            <w:shd w:val="clear" w:color="auto" w:fill="FFFFFF" w:themeFill="background1"/>
            <w:vAlign w:val="center"/>
            <w:hideMark/>
          </w:tcPr>
          <w:p w:rsidR="00CC2CF2" w:rsidRDefault="00CC2CF2">
            <w:pPr>
              <w:rPr>
                <w:rFonts w:ascii="宋体" w:hAnsi="宋体" w:cs="宋体"/>
                <w:sz w:val="24"/>
              </w:rPr>
            </w:pPr>
            <w:r>
              <w:t>Puissance</w:t>
            </w:r>
          </w:p>
        </w:tc>
        <w:tc>
          <w:tcPr>
            <w:tcW w:w="0" w:type="auto"/>
            <w:shd w:val="clear" w:color="auto" w:fill="FFFFFF" w:themeFill="background1"/>
            <w:vAlign w:val="center"/>
            <w:hideMark/>
          </w:tcPr>
          <w:p w:rsidR="00CC2CF2" w:rsidRDefault="00CC2CF2">
            <w:pPr>
              <w:rPr>
                <w:rFonts w:ascii="宋体" w:hAnsi="宋体" w:cs="宋体"/>
                <w:sz w:val="24"/>
              </w:rPr>
            </w:pPr>
            <w:r>
              <w:t>kw</w:t>
            </w:r>
          </w:p>
        </w:tc>
        <w:tc>
          <w:tcPr>
            <w:tcW w:w="0" w:type="auto"/>
            <w:shd w:val="clear" w:color="auto" w:fill="FFFFFF" w:themeFill="background1"/>
            <w:vAlign w:val="center"/>
            <w:hideMark/>
          </w:tcPr>
          <w:p w:rsidR="00CC2CF2" w:rsidRDefault="00CC2CF2">
            <w:pPr>
              <w:rPr>
                <w:rFonts w:ascii="宋体" w:hAnsi="宋体" w:cs="宋体"/>
                <w:sz w:val="24"/>
              </w:rPr>
            </w:pPr>
            <w:r>
              <w:t>7.5</w:t>
            </w:r>
          </w:p>
        </w:tc>
        <w:tc>
          <w:tcPr>
            <w:tcW w:w="0" w:type="auto"/>
            <w:gridSpan w:val="2"/>
            <w:shd w:val="clear" w:color="auto" w:fill="FFFFFF" w:themeFill="background1"/>
            <w:vAlign w:val="center"/>
            <w:hideMark/>
          </w:tcPr>
          <w:p w:rsidR="00CC2CF2" w:rsidRDefault="00CC2CF2">
            <w:pPr>
              <w:rPr>
                <w:rFonts w:ascii="宋体" w:hAnsi="宋体" w:cs="宋体"/>
                <w:sz w:val="24"/>
              </w:rPr>
            </w:pPr>
            <w:r>
              <w:t>15</w:t>
            </w:r>
          </w:p>
        </w:tc>
        <w:tc>
          <w:tcPr>
            <w:tcW w:w="0" w:type="auto"/>
            <w:shd w:val="clear" w:color="auto" w:fill="FFFFFF" w:themeFill="background1"/>
            <w:vAlign w:val="center"/>
            <w:hideMark/>
          </w:tcPr>
          <w:p w:rsidR="00CC2CF2" w:rsidRDefault="00CC2CF2">
            <w:pPr>
              <w:rPr>
                <w:rFonts w:ascii="宋体" w:hAnsi="宋体" w:cs="宋体"/>
                <w:sz w:val="24"/>
              </w:rPr>
            </w:pPr>
            <w:r>
              <w:t>15</w:t>
            </w:r>
          </w:p>
        </w:tc>
      </w:tr>
      <w:tr w:rsidR="00CC2CF2" w:rsidTr="00CC2CF2">
        <w:trPr>
          <w:trHeight w:val="330"/>
          <w:tblCellSpacing w:w="7" w:type="dxa"/>
          <w:jc w:val="center"/>
        </w:trPr>
        <w:tc>
          <w:tcPr>
            <w:tcW w:w="0" w:type="auto"/>
            <w:vMerge/>
            <w:shd w:val="clear" w:color="auto" w:fill="FFFFFF" w:themeFill="background1"/>
            <w:vAlign w:val="center"/>
            <w:hideMark/>
          </w:tcPr>
          <w:p w:rsidR="00CC2CF2" w:rsidRDefault="00CC2CF2">
            <w:pPr>
              <w:rPr>
                <w:rFonts w:ascii="宋体" w:hAnsi="宋体" w:cs="宋体"/>
                <w:sz w:val="24"/>
              </w:rPr>
            </w:pPr>
          </w:p>
        </w:tc>
        <w:tc>
          <w:tcPr>
            <w:tcW w:w="0" w:type="auto"/>
            <w:shd w:val="clear" w:color="auto" w:fill="FFFFFF" w:themeFill="background1"/>
            <w:vAlign w:val="center"/>
            <w:hideMark/>
          </w:tcPr>
          <w:p w:rsidR="00CC2CF2" w:rsidRDefault="00CC2CF2">
            <w:pPr>
              <w:rPr>
                <w:rFonts w:ascii="宋体" w:hAnsi="宋体" w:cs="宋体"/>
                <w:sz w:val="24"/>
              </w:rPr>
            </w:pPr>
            <w:r>
              <w:t>Vitesse de rotation</w:t>
            </w:r>
          </w:p>
        </w:tc>
        <w:tc>
          <w:tcPr>
            <w:tcW w:w="0" w:type="auto"/>
            <w:shd w:val="clear" w:color="auto" w:fill="FFFFFF" w:themeFill="background1"/>
            <w:vAlign w:val="center"/>
            <w:hideMark/>
          </w:tcPr>
          <w:p w:rsidR="00CC2CF2" w:rsidRDefault="00CC2CF2">
            <w:pPr>
              <w:rPr>
                <w:rFonts w:ascii="宋体" w:hAnsi="宋体" w:cs="宋体"/>
                <w:sz w:val="24"/>
              </w:rPr>
            </w:pPr>
            <w:r>
              <w:t>r/min</w:t>
            </w:r>
          </w:p>
        </w:tc>
        <w:tc>
          <w:tcPr>
            <w:tcW w:w="0" w:type="auto"/>
            <w:shd w:val="clear" w:color="auto" w:fill="FFFFFF" w:themeFill="background1"/>
            <w:vAlign w:val="center"/>
            <w:hideMark/>
          </w:tcPr>
          <w:p w:rsidR="00CC2CF2" w:rsidRDefault="00CC2CF2">
            <w:pPr>
              <w:rPr>
                <w:rFonts w:ascii="宋体" w:hAnsi="宋体" w:cs="宋体"/>
                <w:sz w:val="24"/>
              </w:rPr>
            </w:pPr>
            <w:r>
              <w:t>970</w:t>
            </w:r>
          </w:p>
        </w:tc>
        <w:tc>
          <w:tcPr>
            <w:tcW w:w="0" w:type="auto"/>
            <w:shd w:val="clear" w:color="auto" w:fill="FFFFFF" w:themeFill="background1"/>
            <w:vAlign w:val="center"/>
            <w:hideMark/>
          </w:tcPr>
          <w:p w:rsidR="00CC2CF2" w:rsidRDefault="00CC2CF2">
            <w:pPr>
              <w:rPr>
                <w:rFonts w:ascii="宋体" w:hAnsi="宋体" w:cs="宋体"/>
                <w:sz w:val="24"/>
              </w:rPr>
            </w:pPr>
            <w:r>
              <w:t>970</w:t>
            </w:r>
          </w:p>
        </w:tc>
        <w:tc>
          <w:tcPr>
            <w:tcW w:w="0" w:type="auto"/>
            <w:gridSpan w:val="2"/>
            <w:shd w:val="clear" w:color="auto" w:fill="FFFFFF" w:themeFill="background1"/>
            <w:vAlign w:val="center"/>
            <w:hideMark/>
          </w:tcPr>
          <w:p w:rsidR="00CC2CF2" w:rsidRDefault="00CC2CF2">
            <w:pPr>
              <w:rPr>
                <w:rFonts w:ascii="宋体" w:hAnsi="宋体" w:cs="宋体"/>
                <w:sz w:val="24"/>
              </w:rPr>
            </w:pPr>
            <w:r>
              <w:t>970</w:t>
            </w:r>
          </w:p>
        </w:tc>
      </w:tr>
      <w:tr w:rsidR="00CC2CF2" w:rsidTr="00CC2CF2">
        <w:trPr>
          <w:trHeight w:val="330"/>
          <w:tblCellSpacing w:w="7" w:type="dxa"/>
          <w:jc w:val="center"/>
        </w:trPr>
        <w:tc>
          <w:tcPr>
            <w:tcW w:w="0" w:type="auto"/>
            <w:vMerge w:val="restart"/>
            <w:shd w:val="clear" w:color="auto" w:fill="FFFFFF" w:themeFill="background1"/>
            <w:vAlign w:val="center"/>
            <w:hideMark/>
          </w:tcPr>
          <w:p w:rsidR="00CC2CF2" w:rsidRDefault="00CC2CF2">
            <w:pPr>
              <w:rPr>
                <w:rFonts w:ascii="宋体" w:hAnsi="宋体" w:cs="宋体"/>
                <w:sz w:val="24"/>
              </w:rPr>
            </w:pPr>
            <w:r>
              <w:t>Moteur d'alimentateur</w:t>
            </w:r>
          </w:p>
        </w:tc>
        <w:tc>
          <w:tcPr>
            <w:tcW w:w="0" w:type="auto"/>
            <w:shd w:val="clear" w:color="auto" w:fill="FFFFFF" w:themeFill="background1"/>
            <w:vAlign w:val="center"/>
            <w:hideMark/>
          </w:tcPr>
          <w:p w:rsidR="00CC2CF2" w:rsidRDefault="00CC2CF2">
            <w:pPr>
              <w:rPr>
                <w:rFonts w:ascii="宋体" w:hAnsi="宋体" w:cs="宋体"/>
                <w:sz w:val="24"/>
              </w:rPr>
            </w:pPr>
            <w:r>
              <w:t>Modèle</w:t>
            </w:r>
          </w:p>
        </w:tc>
        <w:tc>
          <w:tcPr>
            <w:tcW w:w="0" w:type="auto"/>
            <w:shd w:val="clear" w:color="auto" w:fill="FFFFFF" w:themeFill="background1"/>
            <w:vAlign w:val="center"/>
            <w:hideMark/>
          </w:tcPr>
          <w:p w:rsidR="00CC2CF2" w:rsidRDefault="00CC2CF2">
            <w:pPr>
              <w:rPr>
                <w:rFonts w:ascii="宋体" w:hAnsi="宋体" w:cs="宋体"/>
                <w:sz w:val="24"/>
              </w:rPr>
            </w:pPr>
          </w:p>
        </w:tc>
        <w:tc>
          <w:tcPr>
            <w:tcW w:w="0" w:type="auto"/>
            <w:shd w:val="clear" w:color="auto" w:fill="FFFFFF" w:themeFill="background1"/>
            <w:vAlign w:val="center"/>
            <w:hideMark/>
          </w:tcPr>
          <w:p w:rsidR="00CC2CF2" w:rsidRDefault="00CC2CF2">
            <w:pPr>
              <w:rPr>
                <w:rFonts w:ascii="宋体" w:hAnsi="宋体" w:cs="宋体"/>
                <w:sz w:val="24"/>
              </w:rPr>
            </w:pPr>
            <w:r>
              <w:t>GZIF</w:t>
            </w:r>
          </w:p>
        </w:tc>
        <w:tc>
          <w:tcPr>
            <w:tcW w:w="0" w:type="auto"/>
            <w:shd w:val="clear" w:color="auto" w:fill="FFFFFF" w:themeFill="background1"/>
            <w:vAlign w:val="center"/>
            <w:hideMark/>
          </w:tcPr>
          <w:p w:rsidR="00CC2CF2" w:rsidRDefault="00CC2CF2">
            <w:pPr>
              <w:rPr>
                <w:rFonts w:ascii="宋体" w:hAnsi="宋体" w:cs="宋体"/>
                <w:sz w:val="24"/>
              </w:rPr>
            </w:pPr>
            <w:r>
              <w:t>GZIF</w:t>
            </w:r>
          </w:p>
        </w:tc>
        <w:tc>
          <w:tcPr>
            <w:tcW w:w="0" w:type="auto"/>
            <w:gridSpan w:val="2"/>
            <w:shd w:val="clear" w:color="auto" w:fill="FFFFFF" w:themeFill="background1"/>
            <w:vAlign w:val="center"/>
            <w:hideMark/>
          </w:tcPr>
          <w:p w:rsidR="00CC2CF2" w:rsidRDefault="00CC2CF2">
            <w:pPr>
              <w:rPr>
                <w:rFonts w:ascii="宋体" w:hAnsi="宋体" w:cs="宋体"/>
                <w:sz w:val="24"/>
              </w:rPr>
            </w:pPr>
            <w:r>
              <w:t>GZ2F</w:t>
            </w:r>
          </w:p>
        </w:tc>
      </w:tr>
      <w:tr w:rsidR="00CC2CF2" w:rsidTr="00CC2CF2">
        <w:trPr>
          <w:trHeight w:val="330"/>
          <w:tblCellSpacing w:w="7" w:type="dxa"/>
          <w:jc w:val="center"/>
        </w:trPr>
        <w:tc>
          <w:tcPr>
            <w:tcW w:w="0" w:type="auto"/>
            <w:vMerge/>
            <w:shd w:val="clear" w:color="auto" w:fill="FFFFFF" w:themeFill="background1"/>
            <w:vAlign w:val="center"/>
            <w:hideMark/>
          </w:tcPr>
          <w:p w:rsidR="00CC2CF2" w:rsidRDefault="00CC2CF2">
            <w:pPr>
              <w:rPr>
                <w:rFonts w:ascii="宋体" w:hAnsi="宋体" w:cs="宋体"/>
                <w:sz w:val="24"/>
              </w:rPr>
            </w:pPr>
          </w:p>
        </w:tc>
        <w:tc>
          <w:tcPr>
            <w:tcW w:w="0" w:type="auto"/>
            <w:shd w:val="clear" w:color="auto" w:fill="FFFFFF" w:themeFill="background1"/>
            <w:vAlign w:val="center"/>
            <w:hideMark/>
          </w:tcPr>
          <w:p w:rsidR="00CC2CF2" w:rsidRDefault="00CC2CF2">
            <w:pPr>
              <w:rPr>
                <w:rFonts w:ascii="宋体" w:hAnsi="宋体" w:cs="宋体"/>
                <w:sz w:val="24"/>
              </w:rPr>
            </w:pPr>
            <w:r>
              <w:t>Puissance</w:t>
            </w:r>
          </w:p>
        </w:tc>
        <w:tc>
          <w:tcPr>
            <w:tcW w:w="0" w:type="auto"/>
            <w:shd w:val="clear" w:color="auto" w:fill="FFFFFF" w:themeFill="background1"/>
            <w:vAlign w:val="center"/>
            <w:hideMark/>
          </w:tcPr>
          <w:p w:rsidR="00CC2CF2" w:rsidRDefault="00CC2CF2">
            <w:pPr>
              <w:rPr>
                <w:rFonts w:ascii="宋体" w:hAnsi="宋体" w:cs="宋体"/>
                <w:sz w:val="24"/>
              </w:rPr>
            </w:pPr>
            <w:r>
              <w:t>w</w:t>
            </w:r>
          </w:p>
        </w:tc>
        <w:tc>
          <w:tcPr>
            <w:tcW w:w="0" w:type="auto"/>
            <w:shd w:val="clear" w:color="auto" w:fill="FFFFFF" w:themeFill="background1"/>
            <w:vAlign w:val="center"/>
            <w:hideMark/>
          </w:tcPr>
          <w:p w:rsidR="00CC2CF2" w:rsidRDefault="00CC2CF2">
            <w:pPr>
              <w:rPr>
                <w:rFonts w:ascii="宋体" w:hAnsi="宋体" w:cs="宋体"/>
                <w:sz w:val="24"/>
              </w:rPr>
            </w:pPr>
            <w:r>
              <w:t>60</w:t>
            </w:r>
          </w:p>
        </w:tc>
        <w:tc>
          <w:tcPr>
            <w:tcW w:w="0" w:type="auto"/>
            <w:shd w:val="clear" w:color="auto" w:fill="FFFFFF" w:themeFill="background1"/>
            <w:vAlign w:val="center"/>
            <w:hideMark/>
          </w:tcPr>
          <w:p w:rsidR="00CC2CF2" w:rsidRDefault="00CC2CF2">
            <w:pPr>
              <w:rPr>
                <w:rFonts w:ascii="宋体" w:hAnsi="宋体" w:cs="宋体"/>
                <w:sz w:val="24"/>
              </w:rPr>
            </w:pPr>
            <w:r>
              <w:t>60</w:t>
            </w:r>
          </w:p>
        </w:tc>
        <w:tc>
          <w:tcPr>
            <w:tcW w:w="0" w:type="auto"/>
            <w:gridSpan w:val="2"/>
            <w:shd w:val="clear" w:color="auto" w:fill="FFFFFF" w:themeFill="background1"/>
            <w:vAlign w:val="center"/>
            <w:hideMark/>
          </w:tcPr>
          <w:p w:rsidR="00CC2CF2" w:rsidRDefault="00CC2CF2">
            <w:pPr>
              <w:rPr>
                <w:rFonts w:ascii="宋体" w:hAnsi="宋体" w:cs="宋体"/>
                <w:sz w:val="24"/>
              </w:rPr>
            </w:pPr>
            <w:r>
              <w:t>150</w:t>
            </w:r>
          </w:p>
        </w:tc>
      </w:tr>
    </w:tbl>
    <w:p w:rsidR="00CC2CF2" w:rsidRDefault="00CC2CF2" w:rsidP="00CC2CF2">
      <w:pPr>
        <w:pStyle w:val="a8"/>
        <w:spacing w:before="90" w:beforeAutospacing="0" w:after="90" w:afterAutospacing="0"/>
        <w:rPr>
          <w:rFonts w:ascii="Arial" w:hAnsi="Arial" w:cs="Arial"/>
          <w:color w:val="464646"/>
          <w:sz w:val="18"/>
          <w:szCs w:val="18"/>
        </w:rPr>
      </w:pPr>
      <w:r>
        <w:rPr>
          <w:rFonts w:ascii="Arial" w:hAnsi="Arial" w:cs="Arial"/>
          <w:color w:val="464646"/>
          <w:sz w:val="18"/>
          <w:szCs w:val="18"/>
        </w:rPr>
        <w:t>Note: Aucune modification de données de</w:t>
      </w:r>
      <w:r>
        <w:rPr>
          <w:rStyle w:val="apple-converted-space"/>
          <w:rFonts w:ascii="Arial" w:hAnsi="Arial" w:cs="Arial"/>
          <w:color w:val="464646"/>
          <w:sz w:val="18"/>
          <w:szCs w:val="18"/>
        </w:rPr>
        <w:t> </w:t>
      </w:r>
      <w:r>
        <w:rPr>
          <w:rStyle w:val="a7"/>
          <w:rFonts w:ascii="Arial" w:hAnsi="Arial" w:cs="Arial"/>
          <w:color w:val="464646"/>
          <w:sz w:val="18"/>
          <w:szCs w:val="18"/>
        </w:rPr>
        <w:t>Broyeur Raymond</w:t>
      </w:r>
      <w:r>
        <w:rPr>
          <w:rStyle w:val="apple-converted-space"/>
          <w:rFonts w:ascii="Arial" w:hAnsi="Arial" w:cs="Arial"/>
          <w:color w:val="464646"/>
          <w:sz w:val="18"/>
          <w:szCs w:val="18"/>
        </w:rPr>
        <w:t> </w:t>
      </w:r>
      <w:r>
        <w:rPr>
          <w:rFonts w:ascii="Arial" w:hAnsi="Arial" w:cs="Arial"/>
          <w:color w:val="464646"/>
          <w:sz w:val="18"/>
          <w:szCs w:val="18"/>
        </w:rPr>
        <w:t>ne sera affichée ultérieurement.</w:t>
      </w:r>
    </w:p>
    <w:p w:rsidR="00A94A83" w:rsidRPr="00CC2CF2" w:rsidRDefault="00A94A83" w:rsidP="00B2783D">
      <w:pPr>
        <w:pStyle w:val="a8"/>
        <w:spacing w:before="90" w:beforeAutospacing="0" w:after="90" w:afterAutospacing="0" w:line="360" w:lineRule="auto"/>
        <w:rPr>
          <w:rFonts w:ascii="Verdana" w:hAnsi="Verdana" w:cs="Arial"/>
          <w:sz w:val="21"/>
          <w:szCs w:val="21"/>
        </w:rPr>
      </w:pPr>
    </w:p>
    <w:p w:rsidR="00707BAA" w:rsidRPr="000C69D6" w:rsidRDefault="00707BAA" w:rsidP="00B2783D">
      <w:pPr>
        <w:pStyle w:val="a8"/>
        <w:spacing w:before="90" w:beforeAutospacing="0" w:after="90" w:afterAutospacing="0" w:line="360" w:lineRule="auto"/>
        <w:rPr>
          <w:rFonts w:ascii="Verdana" w:hAnsi="Verdana" w:cs="Arial"/>
          <w:sz w:val="21"/>
          <w:szCs w:val="21"/>
        </w:rPr>
      </w:pPr>
      <w:r>
        <w:rPr>
          <w:rStyle w:val="apple-style-span"/>
          <w:rFonts w:ascii="Arial" w:hAnsi="Arial" w:cs="Arial"/>
          <w:b/>
          <w:bCs/>
          <w:color w:val="464646"/>
          <w:sz w:val="30"/>
          <w:szCs w:val="30"/>
        </w:rPr>
        <w:t>Directeur Sénior</w:t>
      </w:r>
    </w:p>
    <w:tbl>
      <w:tblPr>
        <w:tblW w:w="0" w:type="auto"/>
        <w:tblLook w:val="01E0"/>
      </w:tblPr>
      <w:tblGrid>
        <w:gridCol w:w="2840"/>
        <w:gridCol w:w="2841"/>
        <w:gridCol w:w="2841"/>
      </w:tblGrid>
      <w:tr w:rsidR="001E2FEE" w:rsidRPr="00F03A89" w:rsidTr="00905314">
        <w:tc>
          <w:tcPr>
            <w:tcW w:w="2840"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3" name="图片 3" descr="K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pic:cNvPicPr>
                            <a:picLocks noChangeAspect="1" noChangeArrowheads="1"/>
                          </pic:cNvPicPr>
                        </pic:nvPicPr>
                        <pic:blipFill>
                          <a:blip r:embed="rId12"/>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Kevin</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2" name="图片 4" descr="Joh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ny"/>
                          <pic:cNvPicPr>
                            <a:picLocks noChangeAspect="1" noChangeArrowheads="1"/>
                          </pic:cNvPicPr>
                        </pic:nvPicPr>
                        <pic:blipFill>
                          <a:blip r:embed="rId13"/>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Johnny</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1" name="图片 5"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pic:cNvPicPr>
                            <a:picLocks noChangeAspect="1" noChangeArrowheads="1"/>
                          </pic:cNvPicPr>
                        </pic:nvPicPr>
                        <pic:blipFill>
                          <a:blip r:embed="rId14"/>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Peter</w:t>
            </w:r>
          </w:p>
        </w:tc>
      </w:tr>
    </w:tbl>
    <w:p w:rsidR="001E2FEE" w:rsidRPr="00F03A89" w:rsidRDefault="00DB46BA" w:rsidP="00B2783D">
      <w:pPr>
        <w:spacing w:line="360" w:lineRule="auto"/>
        <w:rPr>
          <w:rStyle w:val="apple-style-span"/>
          <w:rFonts w:ascii="Verdana" w:hAnsi="Verdana" w:cs="Arial"/>
          <w:b/>
          <w:bCs/>
          <w:color w:val="464646"/>
          <w:sz w:val="30"/>
          <w:szCs w:val="30"/>
        </w:rPr>
      </w:pPr>
      <w:r>
        <w:rPr>
          <w:rStyle w:val="apple-style-span"/>
          <w:rFonts w:ascii="Verdana" w:hAnsi="Verdana" w:cs="Arial"/>
          <w:b/>
          <w:bCs/>
          <w:color w:val="464646"/>
          <w:sz w:val="30"/>
          <w:szCs w:val="30"/>
        </w:rPr>
        <w:t>Contact</w:t>
      </w:r>
    </w:p>
    <w:tbl>
      <w:tblPr>
        <w:tblW w:w="0" w:type="auto"/>
        <w:jc w:val="center"/>
        <w:tblLook w:val="01E0"/>
      </w:tblPr>
      <w:tblGrid>
        <w:gridCol w:w="4261"/>
        <w:gridCol w:w="4261"/>
      </w:tblGrid>
      <w:tr w:rsidR="00D61558" w:rsidRPr="00F03A89" w:rsidTr="00905314">
        <w:trPr>
          <w:trHeight w:val="528"/>
          <w:jc w:val="center"/>
        </w:trPr>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Shanghai</w:t>
                </w:r>
              </w:smartTag>
            </w:smartTag>
          </w:p>
        </w:tc>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Zhengzhou</w:t>
                </w:r>
              </w:smartTag>
            </w:smartTag>
          </w:p>
        </w:tc>
      </w:tr>
      <w:tr w:rsidR="00D61558" w:rsidRPr="00F03A89" w:rsidTr="00905314">
        <w:trPr>
          <w:trHeight w:val="1243"/>
          <w:jc w:val="center"/>
        </w:trPr>
        <w:tc>
          <w:tcPr>
            <w:tcW w:w="4261" w:type="dxa"/>
            <w:vAlign w:val="center"/>
          </w:tcPr>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+86-21-58385016</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Fax: </w:t>
            </w:r>
            <w:r w:rsidRPr="00F03A89">
              <w:rPr>
                <w:rStyle w:val="apple-style-span"/>
                <w:rFonts w:ascii="Verdana" w:hAnsi="Verdana" w:cs="Arial"/>
                <w:sz w:val="24"/>
              </w:rPr>
              <w:t>+86-21-58377628</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E-mail: </w:t>
            </w:r>
            <w:hyperlink r:id="rId15" w:history="1">
              <w:r w:rsidR="00A64FB9" w:rsidRPr="00F03A89">
                <w:rPr>
                  <w:rStyle w:val="a6"/>
                  <w:rFonts w:ascii="Verdana" w:hAnsi="Verdana" w:cs="Arial"/>
                  <w:b/>
                  <w:color w:val="auto"/>
                  <w:sz w:val="24"/>
                </w:rPr>
                <w:t>sales@kefidinc.com</w:t>
              </w:r>
            </w:hyperlink>
          </w:p>
        </w:tc>
        <w:tc>
          <w:tcPr>
            <w:tcW w:w="4261" w:type="dxa"/>
            <w:vAlign w:val="center"/>
          </w:tcPr>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w:t>
            </w:r>
            <w:r w:rsidR="00CE1FDF" w:rsidRPr="00F03A89">
              <w:rPr>
                <w:rFonts w:ascii="Verdana" w:hAnsi="Verdana" w:cs="Arial"/>
                <w:sz w:val="24"/>
              </w:rPr>
              <w:t xml:space="preserve"> </w:t>
            </w:r>
            <w:r w:rsidR="00CE1FDF" w:rsidRPr="00F03A89">
              <w:rPr>
                <w:rStyle w:val="apple-style-span"/>
                <w:rFonts w:ascii="Verdana" w:hAnsi="Verdana" w:cs="Arial"/>
                <w:sz w:val="24"/>
              </w:rPr>
              <w:t>86-371-67999255</w:t>
            </w:r>
          </w:p>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Fax: </w:t>
            </w:r>
            <w:r w:rsidR="00CE1FDF" w:rsidRPr="00F03A89">
              <w:rPr>
                <w:rStyle w:val="apple-style-span"/>
                <w:rFonts w:ascii="Verdana" w:hAnsi="Verdana" w:cs="Arial"/>
                <w:sz w:val="24"/>
              </w:rPr>
              <w:t>+86-371-67998980</w:t>
            </w:r>
          </w:p>
          <w:p w:rsidR="00D61558" w:rsidRPr="00F03A89" w:rsidRDefault="006A77D4" w:rsidP="00A64FB9">
            <w:pPr>
              <w:spacing w:line="360" w:lineRule="auto"/>
              <w:rPr>
                <w:rFonts w:ascii="Verdana" w:hAnsi="Verdana" w:cs="Arial"/>
                <w:sz w:val="24"/>
              </w:rPr>
            </w:pPr>
            <w:r w:rsidRPr="00F03A89">
              <w:rPr>
                <w:rFonts w:ascii="Verdana" w:hAnsi="Verdana" w:cs="Arial"/>
                <w:sz w:val="24"/>
              </w:rPr>
              <w:t xml:space="preserve">E-mail: </w:t>
            </w:r>
            <w:hyperlink r:id="rId16" w:history="1">
              <w:r w:rsidR="00A64FB9" w:rsidRPr="00F03A89">
                <w:rPr>
                  <w:rStyle w:val="a6"/>
                  <w:rFonts w:ascii="Verdana" w:hAnsi="Verdana" w:cs="Arial"/>
                  <w:b/>
                  <w:color w:val="auto"/>
                  <w:sz w:val="24"/>
                </w:rPr>
                <w:t>david@kefidinc.com</w:t>
              </w:r>
            </w:hyperlink>
          </w:p>
        </w:tc>
      </w:tr>
    </w:tbl>
    <w:p w:rsidR="002B0AE3" w:rsidRPr="00F03A89" w:rsidRDefault="002B0AE3" w:rsidP="00B2783D">
      <w:pPr>
        <w:spacing w:line="36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4303"/>
      </w:tblGrid>
      <w:tr w:rsidR="00ED7167" w:rsidRPr="00F03A89" w:rsidTr="00ED7167">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b/>
                <w:bCs/>
                <w:color w:val="464646"/>
                <w:sz w:val="30"/>
                <w:szCs w:val="30"/>
              </w:rPr>
              <w:t>Matériel</w:t>
            </w:r>
          </w:p>
        </w:tc>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color w:val="000000"/>
                <w:sz w:val="30"/>
                <w:szCs w:val="30"/>
              </w:rPr>
              <w:t>Gallerie</w:t>
            </w:r>
          </w:p>
        </w:tc>
      </w:tr>
      <w:tr w:rsidR="00ED7167" w:rsidRPr="00F03A89" w:rsidTr="00ED7167">
        <w:tc>
          <w:tcPr>
            <w:tcW w:w="4303" w:type="dxa"/>
            <w:tcBorders>
              <w:top w:val="single" w:sz="4" w:space="0" w:color="auto"/>
              <w:left w:val="single" w:sz="4" w:space="0" w:color="auto"/>
              <w:bottom w:val="single" w:sz="4" w:space="0" w:color="auto"/>
              <w:right w:val="single" w:sz="4" w:space="0" w:color="auto"/>
            </w:tcBorders>
          </w:tcPr>
          <w:p w:rsidR="00FB6549" w:rsidRPr="00F03A89" w:rsidRDefault="00B3590A" w:rsidP="00FB6549">
            <w:pPr>
              <w:spacing w:before="75"/>
              <w:ind w:firstLine="90"/>
              <w:rPr>
                <w:rFonts w:ascii="Verdana" w:hAnsi="Verdana" w:cs="Arial"/>
                <w:b/>
                <w:bCs/>
                <w:color w:val="464646"/>
                <w:sz w:val="18"/>
                <w:szCs w:val="18"/>
              </w:rPr>
            </w:pPr>
            <w:hyperlink r:id="rId17" w:history="1">
              <w:r w:rsidR="00FB6549" w:rsidRPr="00F03A89">
                <w:rPr>
                  <w:rStyle w:val="a6"/>
                  <w:rFonts w:ascii="Verdana" w:hAnsi="Verdana" w:cs="Arial"/>
                  <w:b/>
                  <w:bCs/>
                  <w:color w:val="4C5059"/>
                  <w:sz w:val="18"/>
                  <w:szCs w:val="18"/>
                </w:rPr>
                <w:t>Concasseur mobile</w:t>
              </w:r>
            </w:hyperlink>
          </w:p>
          <w:p w:rsidR="00FB6549" w:rsidRPr="00F03A89" w:rsidRDefault="00B3590A" w:rsidP="00FB6549">
            <w:pPr>
              <w:spacing w:line="270" w:lineRule="atLeast"/>
              <w:ind w:left="720" w:firstLine="180"/>
              <w:rPr>
                <w:rFonts w:ascii="Verdana" w:hAnsi="Verdana" w:cs="Arial"/>
                <w:color w:val="464646"/>
                <w:sz w:val="18"/>
                <w:szCs w:val="18"/>
              </w:rPr>
            </w:pPr>
            <w:hyperlink r:id="rId18" w:history="1">
              <w:r w:rsidR="00FB6549" w:rsidRPr="00F03A89">
                <w:rPr>
                  <w:rStyle w:val="a6"/>
                  <w:rFonts w:ascii="Verdana" w:hAnsi="Verdana" w:cs="Arial"/>
                  <w:color w:val="4C5059"/>
                  <w:sz w:val="18"/>
                  <w:szCs w:val="18"/>
                </w:rPr>
                <w:t>Concasseur mobile sur chenille</w:t>
              </w:r>
            </w:hyperlink>
          </w:p>
          <w:p w:rsidR="00FB6549" w:rsidRPr="00F03A89" w:rsidRDefault="00B3590A" w:rsidP="00FB6549">
            <w:pPr>
              <w:spacing w:line="270" w:lineRule="atLeast"/>
              <w:ind w:left="720" w:firstLine="180"/>
              <w:rPr>
                <w:rFonts w:ascii="Verdana" w:hAnsi="Verdana" w:cs="Arial"/>
                <w:color w:val="464646"/>
                <w:sz w:val="18"/>
                <w:szCs w:val="18"/>
              </w:rPr>
            </w:pPr>
            <w:hyperlink r:id="rId19" w:history="1">
              <w:r w:rsidR="00FB6549" w:rsidRPr="00F03A89">
                <w:rPr>
                  <w:rStyle w:val="a6"/>
                  <w:rFonts w:ascii="Verdana" w:hAnsi="Verdana" w:cs="Arial"/>
                  <w:color w:val="4C5059"/>
                  <w:sz w:val="18"/>
                  <w:szCs w:val="18"/>
                </w:rPr>
                <w:t>Concasseur à mâchoire mobile</w:t>
              </w:r>
            </w:hyperlink>
          </w:p>
          <w:p w:rsidR="00FB6549" w:rsidRPr="00F03A89" w:rsidRDefault="00B3590A" w:rsidP="00FB6549">
            <w:pPr>
              <w:spacing w:line="270" w:lineRule="atLeast"/>
              <w:ind w:left="720" w:firstLine="180"/>
              <w:rPr>
                <w:rFonts w:ascii="Verdana" w:hAnsi="Verdana" w:cs="Arial"/>
                <w:color w:val="464646"/>
                <w:sz w:val="18"/>
                <w:szCs w:val="18"/>
              </w:rPr>
            </w:pPr>
            <w:hyperlink r:id="rId20" w:history="1">
              <w:r w:rsidR="00FB6549" w:rsidRPr="00F03A89">
                <w:rPr>
                  <w:rStyle w:val="a6"/>
                  <w:rFonts w:ascii="Verdana" w:hAnsi="Verdana" w:cs="Arial"/>
                  <w:color w:val="4C5059"/>
                  <w:sz w:val="18"/>
                  <w:szCs w:val="18"/>
                </w:rPr>
                <w:t>Concasseur à percussion mobile</w:t>
              </w:r>
            </w:hyperlink>
          </w:p>
          <w:p w:rsidR="00FB6549" w:rsidRPr="00F03A89" w:rsidRDefault="00B3590A" w:rsidP="00FB6549">
            <w:pPr>
              <w:spacing w:line="270" w:lineRule="atLeast"/>
              <w:ind w:left="720" w:firstLine="180"/>
              <w:rPr>
                <w:rFonts w:ascii="Verdana" w:hAnsi="Verdana" w:cs="Arial"/>
                <w:color w:val="464646"/>
                <w:sz w:val="18"/>
                <w:szCs w:val="18"/>
              </w:rPr>
            </w:pPr>
            <w:hyperlink r:id="rId21" w:history="1">
              <w:r w:rsidR="00FB6549" w:rsidRPr="00F03A89">
                <w:rPr>
                  <w:rStyle w:val="a6"/>
                  <w:rFonts w:ascii="Verdana" w:hAnsi="Verdana" w:cs="Arial"/>
                  <w:color w:val="4C5059"/>
                  <w:sz w:val="18"/>
                  <w:szCs w:val="18"/>
                </w:rPr>
                <w:t>Concasseur à cône mobile</w:t>
              </w:r>
            </w:hyperlink>
          </w:p>
          <w:p w:rsidR="00FB6549" w:rsidRPr="00F03A89" w:rsidRDefault="00B3590A" w:rsidP="00FB6549">
            <w:pPr>
              <w:spacing w:line="270" w:lineRule="atLeast"/>
              <w:ind w:left="720" w:firstLine="180"/>
              <w:rPr>
                <w:rFonts w:ascii="Verdana" w:hAnsi="Verdana" w:cs="Arial"/>
                <w:color w:val="464646"/>
                <w:sz w:val="18"/>
                <w:szCs w:val="18"/>
              </w:rPr>
            </w:pPr>
            <w:hyperlink r:id="rId22" w:history="1">
              <w:r w:rsidR="00FB6549" w:rsidRPr="00F03A89">
                <w:rPr>
                  <w:rStyle w:val="a6"/>
                  <w:rFonts w:ascii="Verdana" w:hAnsi="Verdana" w:cs="Arial"/>
                  <w:color w:val="4C5059"/>
                  <w:sz w:val="18"/>
                  <w:szCs w:val="18"/>
                </w:rPr>
                <w:t>Concasseur VSI mobile</w:t>
              </w:r>
            </w:hyperlink>
          </w:p>
          <w:p w:rsidR="00FB6549" w:rsidRPr="00F03A89" w:rsidRDefault="00B3590A" w:rsidP="00FB6549">
            <w:pPr>
              <w:spacing w:before="75"/>
              <w:ind w:firstLine="90"/>
              <w:rPr>
                <w:rFonts w:ascii="Verdana" w:hAnsi="Verdana" w:cs="Arial"/>
                <w:b/>
                <w:bCs/>
                <w:color w:val="464646"/>
                <w:sz w:val="18"/>
                <w:szCs w:val="18"/>
              </w:rPr>
            </w:pPr>
            <w:hyperlink r:id="rId23" w:history="1">
              <w:r w:rsidR="00FB6549" w:rsidRPr="00F03A89">
                <w:rPr>
                  <w:rStyle w:val="a6"/>
                  <w:rFonts w:ascii="Verdana" w:hAnsi="Verdana" w:cs="Arial"/>
                  <w:b/>
                  <w:bCs/>
                  <w:color w:val="4C5059"/>
                  <w:sz w:val="18"/>
                  <w:szCs w:val="18"/>
                </w:rPr>
                <w:t>Station de concassage</w:t>
              </w:r>
            </w:hyperlink>
          </w:p>
          <w:p w:rsidR="00FB6549" w:rsidRPr="00F03A89" w:rsidRDefault="00B3590A" w:rsidP="00FB6549">
            <w:pPr>
              <w:spacing w:line="270" w:lineRule="atLeast"/>
              <w:ind w:left="720" w:firstLine="180"/>
              <w:rPr>
                <w:rFonts w:ascii="Verdana" w:hAnsi="Verdana" w:cs="Arial"/>
                <w:color w:val="464646"/>
                <w:sz w:val="18"/>
                <w:szCs w:val="18"/>
              </w:rPr>
            </w:pPr>
            <w:hyperlink r:id="rId24" w:history="1">
              <w:r w:rsidR="00FB6549" w:rsidRPr="00F03A89">
                <w:rPr>
                  <w:rStyle w:val="a6"/>
                  <w:rFonts w:ascii="Verdana" w:hAnsi="Verdana" w:cs="Arial"/>
                  <w:color w:val="4C5059"/>
                  <w:sz w:val="18"/>
                  <w:szCs w:val="18"/>
                </w:rPr>
                <w:t>Concasseur à mâchoire</w:t>
              </w:r>
            </w:hyperlink>
          </w:p>
          <w:p w:rsidR="00FB6549" w:rsidRPr="00F03A89" w:rsidRDefault="00B3590A" w:rsidP="00FB6549">
            <w:pPr>
              <w:spacing w:line="270" w:lineRule="atLeast"/>
              <w:ind w:left="720" w:firstLine="180"/>
              <w:rPr>
                <w:rFonts w:ascii="Verdana" w:hAnsi="Verdana" w:cs="Arial"/>
                <w:color w:val="464646"/>
                <w:sz w:val="18"/>
                <w:szCs w:val="18"/>
              </w:rPr>
            </w:pPr>
            <w:hyperlink r:id="rId25" w:history="1">
              <w:r w:rsidR="00FB6549" w:rsidRPr="00F03A89">
                <w:rPr>
                  <w:rStyle w:val="a6"/>
                  <w:rFonts w:ascii="Verdana" w:hAnsi="Verdana" w:cs="Arial"/>
                  <w:color w:val="4C5059"/>
                  <w:sz w:val="18"/>
                  <w:szCs w:val="18"/>
                </w:rPr>
                <w:t>Concasseur à percussion</w:t>
              </w:r>
            </w:hyperlink>
          </w:p>
          <w:p w:rsidR="00FB6549" w:rsidRPr="00F03A89" w:rsidRDefault="00B3590A" w:rsidP="00FB6549">
            <w:pPr>
              <w:spacing w:line="270" w:lineRule="atLeast"/>
              <w:ind w:left="720" w:firstLine="180"/>
              <w:rPr>
                <w:rFonts w:ascii="Verdana" w:hAnsi="Verdana" w:cs="Arial"/>
                <w:color w:val="464646"/>
                <w:sz w:val="18"/>
                <w:szCs w:val="18"/>
              </w:rPr>
            </w:pPr>
            <w:hyperlink r:id="rId26" w:history="1">
              <w:r w:rsidR="00FB6549" w:rsidRPr="00F03A89">
                <w:rPr>
                  <w:rStyle w:val="a6"/>
                  <w:rFonts w:ascii="Verdana" w:hAnsi="Verdana" w:cs="Arial"/>
                  <w:color w:val="4C5059"/>
                  <w:sz w:val="18"/>
                  <w:szCs w:val="18"/>
                </w:rPr>
                <w:t>Concasseur à cône</w:t>
              </w:r>
            </w:hyperlink>
          </w:p>
          <w:p w:rsidR="00FB6549" w:rsidRPr="00F03A89" w:rsidRDefault="00B3590A" w:rsidP="00FB6549">
            <w:pPr>
              <w:spacing w:line="270" w:lineRule="atLeast"/>
              <w:ind w:left="720" w:firstLine="180"/>
              <w:rPr>
                <w:rFonts w:ascii="Verdana" w:hAnsi="Verdana" w:cs="Arial"/>
                <w:color w:val="464646"/>
                <w:sz w:val="18"/>
                <w:szCs w:val="18"/>
              </w:rPr>
            </w:pPr>
            <w:hyperlink r:id="rId27" w:history="1">
              <w:r w:rsidR="00FB6549" w:rsidRPr="00F03A89">
                <w:rPr>
                  <w:rStyle w:val="a6"/>
                  <w:rFonts w:ascii="Verdana" w:hAnsi="Verdana" w:cs="Arial"/>
                  <w:color w:val="4C5059"/>
                  <w:sz w:val="18"/>
                  <w:szCs w:val="18"/>
                </w:rPr>
                <w:t>Concasseur à axe vertical</w:t>
              </w:r>
            </w:hyperlink>
          </w:p>
          <w:p w:rsidR="00FB6549" w:rsidRPr="00F03A89" w:rsidRDefault="00B3590A" w:rsidP="00FB6549">
            <w:pPr>
              <w:spacing w:before="75"/>
              <w:ind w:firstLine="90"/>
              <w:rPr>
                <w:rFonts w:ascii="Verdana" w:hAnsi="Verdana" w:cs="Arial"/>
                <w:b/>
                <w:bCs/>
                <w:color w:val="464646"/>
                <w:sz w:val="18"/>
                <w:szCs w:val="18"/>
              </w:rPr>
            </w:pPr>
            <w:hyperlink r:id="rId28" w:history="1">
              <w:r w:rsidR="00FB6549" w:rsidRPr="00F03A89">
                <w:rPr>
                  <w:rStyle w:val="a6"/>
                  <w:rFonts w:ascii="Verdana" w:hAnsi="Verdana" w:cs="Arial"/>
                  <w:b/>
                  <w:bCs/>
                  <w:color w:val="4C5059"/>
                  <w:sz w:val="18"/>
                  <w:szCs w:val="18"/>
                </w:rPr>
                <w:t>Chaîne de Production</w:t>
              </w:r>
            </w:hyperlink>
          </w:p>
          <w:p w:rsidR="00FB6549" w:rsidRPr="00F03A89" w:rsidRDefault="00B3590A" w:rsidP="00FB6549">
            <w:pPr>
              <w:spacing w:line="270" w:lineRule="atLeast"/>
              <w:ind w:left="720" w:firstLine="180"/>
              <w:rPr>
                <w:rFonts w:ascii="Verdana" w:hAnsi="Verdana" w:cs="Arial"/>
                <w:color w:val="464646"/>
                <w:sz w:val="18"/>
                <w:szCs w:val="18"/>
              </w:rPr>
            </w:pPr>
            <w:hyperlink r:id="rId29" w:history="1">
              <w:r w:rsidR="00FB6549" w:rsidRPr="00F03A89">
                <w:rPr>
                  <w:rStyle w:val="a6"/>
                  <w:rFonts w:ascii="Verdana" w:hAnsi="Verdana" w:cs="Arial"/>
                  <w:color w:val="4C5059"/>
                  <w:sz w:val="18"/>
                  <w:szCs w:val="18"/>
                </w:rPr>
                <w:t>Chaîne de production de pierre</w:t>
              </w:r>
            </w:hyperlink>
          </w:p>
          <w:p w:rsidR="00FB6549" w:rsidRPr="00F03A89" w:rsidRDefault="00B3590A" w:rsidP="00FB6549">
            <w:pPr>
              <w:spacing w:line="270" w:lineRule="atLeast"/>
              <w:ind w:left="720" w:firstLine="180"/>
              <w:rPr>
                <w:rFonts w:ascii="Verdana" w:hAnsi="Verdana" w:cs="Arial"/>
                <w:color w:val="464646"/>
                <w:sz w:val="18"/>
                <w:szCs w:val="18"/>
              </w:rPr>
            </w:pPr>
            <w:hyperlink r:id="rId30" w:history="1">
              <w:r w:rsidR="00FB6549" w:rsidRPr="00F03A89">
                <w:rPr>
                  <w:rStyle w:val="a6"/>
                  <w:rFonts w:ascii="Verdana" w:hAnsi="Verdana" w:cs="Arial"/>
                  <w:color w:val="4C5059"/>
                  <w:sz w:val="18"/>
                  <w:szCs w:val="18"/>
                </w:rPr>
                <w:t>Chaîne de production de sable</w:t>
              </w:r>
            </w:hyperlink>
          </w:p>
          <w:p w:rsidR="00FB6549" w:rsidRPr="00F03A89" w:rsidRDefault="00B3590A" w:rsidP="00FB6549">
            <w:pPr>
              <w:spacing w:before="75"/>
              <w:ind w:firstLine="90"/>
              <w:rPr>
                <w:rFonts w:ascii="Verdana" w:hAnsi="Verdana" w:cs="Arial"/>
                <w:b/>
                <w:bCs/>
                <w:color w:val="464646"/>
                <w:sz w:val="18"/>
                <w:szCs w:val="18"/>
              </w:rPr>
            </w:pPr>
            <w:hyperlink r:id="rId31" w:history="1">
              <w:r w:rsidR="00FB6549" w:rsidRPr="00F03A89">
                <w:rPr>
                  <w:rStyle w:val="a6"/>
                  <w:rFonts w:ascii="Verdana" w:hAnsi="Verdana" w:cs="Arial"/>
                  <w:b/>
                  <w:bCs/>
                  <w:color w:val="4C5059"/>
                  <w:sz w:val="18"/>
                  <w:szCs w:val="18"/>
                </w:rPr>
                <w:t>Broyeur industriel</w:t>
              </w:r>
            </w:hyperlink>
          </w:p>
          <w:p w:rsidR="00FB6549" w:rsidRPr="00F03A89" w:rsidRDefault="00B3590A" w:rsidP="00FB6549">
            <w:pPr>
              <w:spacing w:line="270" w:lineRule="atLeast"/>
              <w:ind w:left="720" w:firstLine="180"/>
              <w:rPr>
                <w:rFonts w:ascii="Verdana" w:hAnsi="Verdana" w:cs="Arial"/>
                <w:color w:val="464646"/>
                <w:sz w:val="18"/>
                <w:szCs w:val="18"/>
              </w:rPr>
            </w:pPr>
            <w:hyperlink r:id="rId32" w:history="1">
              <w:r w:rsidR="00FB6549" w:rsidRPr="00F03A89">
                <w:rPr>
                  <w:rStyle w:val="a6"/>
                  <w:rFonts w:ascii="Verdana" w:hAnsi="Verdana" w:cs="Arial"/>
                  <w:color w:val="4C5059"/>
                  <w:sz w:val="18"/>
                  <w:szCs w:val="18"/>
                </w:rPr>
                <w:t>Broyeur vertical</w:t>
              </w:r>
            </w:hyperlink>
          </w:p>
          <w:p w:rsidR="00FB6549" w:rsidRPr="00F03A89" w:rsidRDefault="00B3590A" w:rsidP="00FB6549">
            <w:pPr>
              <w:spacing w:line="270" w:lineRule="atLeast"/>
              <w:ind w:left="720" w:firstLine="180"/>
              <w:rPr>
                <w:rFonts w:ascii="Verdana" w:hAnsi="Verdana" w:cs="Arial"/>
                <w:color w:val="464646"/>
                <w:sz w:val="18"/>
                <w:szCs w:val="18"/>
              </w:rPr>
            </w:pPr>
            <w:hyperlink r:id="rId33" w:history="1">
              <w:r w:rsidR="00FB6549" w:rsidRPr="00F03A89">
                <w:rPr>
                  <w:rStyle w:val="a6"/>
                  <w:rFonts w:ascii="Verdana" w:hAnsi="Verdana" w:cs="Arial"/>
                  <w:color w:val="4C5059"/>
                  <w:sz w:val="18"/>
                  <w:szCs w:val="18"/>
                </w:rPr>
                <w:t>Broyeur à trapèze de série MTW</w:t>
              </w:r>
            </w:hyperlink>
          </w:p>
          <w:p w:rsidR="00FB6549" w:rsidRPr="00F03A89" w:rsidRDefault="00B3590A" w:rsidP="00FB6549">
            <w:pPr>
              <w:spacing w:line="270" w:lineRule="atLeast"/>
              <w:ind w:left="720" w:firstLine="180"/>
              <w:rPr>
                <w:rFonts w:ascii="Verdana" w:hAnsi="Verdana" w:cs="Arial"/>
                <w:color w:val="464646"/>
                <w:sz w:val="18"/>
                <w:szCs w:val="18"/>
              </w:rPr>
            </w:pPr>
            <w:hyperlink r:id="rId34" w:history="1">
              <w:r w:rsidR="00FB6549" w:rsidRPr="00F03A89">
                <w:rPr>
                  <w:rStyle w:val="a6"/>
                  <w:rFonts w:ascii="Verdana" w:hAnsi="Verdana" w:cs="Arial"/>
                  <w:color w:val="4C5059"/>
                  <w:sz w:val="18"/>
                  <w:szCs w:val="18"/>
                </w:rPr>
                <w:t>Broyeur à marteaux hydraulique</w:t>
              </w:r>
            </w:hyperlink>
          </w:p>
          <w:p w:rsidR="00FB6549" w:rsidRPr="00F03A89" w:rsidRDefault="00B3590A" w:rsidP="00FB6549">
            <w:pPr>
              <w:spacing w:line="270" w:lineRule="atLeast"/>
              <w:ind w:left="720" w:firstLine="180"/>
              <w:rPr>
                <w:rFonts w:ascii="Verdana" w:hAnsi="Verdana" w:cs="Arial"/>
                <w:color w:val="464646"/>
                <w:sz w:val="18"/>
                <w:szCs w:val="18"/>
              </w:rPr>
            </w:pPr>
            <w:hyperlink r:id="rId35" w:history="1">
              <w:r w:rsidR="00FB6549" w:rsidRPr="00F03A89">
                <w:rPr>
                  <w:rStyle w:val="a6"/>
                  <w:rFonts w:ascii="Verdana" w:hAnsi="Verdana" w:cs="Arial"/>
                  <w:color w:val="4C5059"/>
                  <w:sz w:val="18"/>
                  <w:szCs w:val="18"/>
                </w:rPr>
                <w:t>Broyeur à poudre ultra-fin</w:t>
              </w:r>
            </w:hyperlink>
          </w:p>
          <w:p w:rsidR="00FB6549" w:rsidRPr="00F03A89" w:rsidRDefault="00B3590A" w:rsidP="00FB6549">
            <w:pPr>
              <w:spacing w:line="270" w:lineRule="atLeast"/>
              <w:ind w:left="720" w:firstLine="180"/>
              <w:rPr>
                <w:rFonts w:ascii="Verdana" w:hAnsi="Verdana" w:cs="Arial"/>
                <w:color w:val="464646"/>
                <w:sz w:val="18"/>
                <w:szCs w:val="18"/>
              </w:rPr>
            </w:pPr>
            <w:hyperlink r:id="rId36" w:history="1">
              <w:r w:rsidR="00FB6549" w:rsidRPr="00F03A89">
                <w:rPr>
                  <w:rStyle w:val="a6"/>
                  <w:rFonts w:ascii="Verdana" w:hAnsi="Verdana" w:cs="Arial"/>
                  <w:color w:val="4C5059"/>
                  <w:sz w:val="18"/>
                  <w:szCs w:val="18"/>
                </w:rPr>
                <w:t>Broyeur à trapèze série TGM</w:t>
              </w:r>
            </w:hyperlink>
          </w:p>
          <w:p w:rsidR="00FB6549" w:rsidRPr="00F03A89" w:rsidRDefault="00B3590A" w:rsidP="00FB6549">
            <w:pPr>
              <w:spacing w:line="270" w:lineRule="atLeast"/>
              <w:ind w:left="720" w:firstLine="180"/>
              <w:rPr>
                <w:rFonts w:ascii="Verdana" w:hAnsi="Verdana" w:cs="Arial"/>
                <w:color w:val="464646"/>
                <w:sz w:val="18"/>
                <w:szCs w:val="18"/>
              </w:rPr>
            </w:pPr>
            <w:hyperlink r:id="rId37" w:history="1">
              <w:r w:rsidR="00FB6549" w:rsidRPr="00F03A89">
                <w:rPr>
                  <w:rStyle w:val="a6"/>
                  <w:rFonts w:ascii="Verdana" w:hAnsi="Verdana" w:cs="Arial"/>
                  <w:color w:val="4C5059"/>
                  <w:sz w:val="18"/>
                  <w:szCs w:val="18"/>
                </w:rPr>
                <w:t>Broyeur à suspension série YGM</w:t>
              </w:r>
            </w:hyperlink>
          </w:p>
          <w:p w:rsidR="00FB6549" w:rsidRPr="00F03A89" w:rsidRDefault="00B3590A" w:rsidP="00FB6549">
            <w:pPr>
              <w:spacing w:line="270" w:lineRule="atLeast"/>
              <w:ind w:left="720" w:firstLine="180"/>
              <w:rPr>
                <w:rFonts w:ascii="Verdana" w:hAnsi="Verdana" w:cs="Arial"/>
                <w:color w:val="464646"/>
                <w:sz w:val="18"/>
                <w:szCs w:val="18"/>
              </w:rPr>
            </w:pPr>
            <w:hyperlink r:id="rId38" w:history="1">
              <w:r w:rsidR="00FB6549" w:rsidRPr="00F03A89">
                <w:rPr>
                  <w:rStyle w:val="a6"/>
                  <w:rFonts w:ascii="Verdana" w:hAnsi="Verdana" w:cs="Arial"/>
                  <w:color w:val="4C5059"/>
                  <w:sz w:val="18"/>
                  <w:szCs w:val="18"/>
                </w:rPr>
                <w:t>Broyeur Raymond</w:t>
              </w:r>
            </w:hyperlink>
          </w:p>
          <w:p w:rsidR="00FB6549" w:rsidRPr="00F03A89" w:rsidRDefault="00B3590A" w:rsidP="00FB6549">
            <w:pPr>
              <w:spacing w:line="270" w:lineRule="atLeast"/>
              <w:ind w:left="720" w:firstLine="180"/>
              <w:rPr>
                <w:rFonts w:ascii="Verdana" w:hAnsi="Verdana" w:cs="Arial"/>
                <w:color w:val="464646"/>
                <w:sz w:val="18"/>
                <w:szCs w:val="18"/>
              </w:rPr>
            </w:pPr>
            <w:hyperlink r:id="rId39" w:history="1">
              <w:r w:rsidR="00FB6549" w:rsidRPr="00F03A89">
                <w:rPr>
                  <w:rStyle w:val="a6"/>
                  <w:rFonts w:ascii="Verdana" w:hAnsi="Verdana" w:cs="Arial"/>
                  <w:color w:val="4C5059"/>
                  <w:sz w:val="18"/>
                  <w:szCs w:val="18"/>
                </w:rPr>
                <w:t>Broyeur à boulets</w:t>
              </w:r>
            </w:hyperlink>
          </w:p>
          <w:p w:rsidR="00FB6549" w:rsidRPr="00F03A89" w:rsidRDefault="00B3590A" w:rsidP="00FB6549">
            <w:pPr>
              <w:spacing w:before="75"/>
              <w:ind w:firstLine="90"/>
              <w:rPr>
                <w:rFonts w:ascii="Verdana" w:hAnsi="Verdana" w:cs="Arial"/>
                <w:b/>
                <w:bCs/>
                <w:color w:val="464646"/>
                <w:sz w:val="18"/>
                <w:szCs w:val="18"/>
              </w:rPr>
            </w:pPr>
            <w:hyperlink r:id="rId40" w:history="1">
              <w:r w:rsidR="00FB6549" w:rsidRPr="00F03A89">
                <w:rPr>
                  <w:rStyle w:val="a6"/>
                  <w:rFonts w:ascii="Verdana" w:hAnsi="Verdana" w:cs="Arial"/>
                  <w:b/>
                  <w:bCs/>
                  <w:color w:val="4C5059"/>
                  <w:sz w:val="18"/>
                  <w:szCs w:val="18"/>
                </w:rPr>
                <w:t>Crible et Laveur</w:t>
              </w:r>
            </w:hyperlink>
          </w:p>
          <w:p w:rsidR="00FB6549" w:rsidRPr="00F03A89" w:rsidRDefault="00B3590A" w:rsidP="00FB6549">
            <w:pPr>
              <w:spacing w:line="270" w:lineRule="atLeast"/>
              <w:ind w:left="720" w:firstLine="180"/>
              <w:rPr>
                <w:rFonts w:ascii="Verdana" w:hAnsi="Verdana" w:cs="Arial"/>
                <w:color w:val="464646"/>
                <w:sz w:val="18"/>
                <w:szCs w:val="18"/>
              </w:rPr>
            </w:pPr>
            <w:hyperlink r:id="rId41" w:history="1">
              <w:r w:rsidR="00FB6549" w:rsidRPr="00F03A89">
                <w:rPr>
                  <w:rStyle w:val="a6"/>
                  <w:rFonts w:ascii="Verdana" w:hAnsi="Verdana" w:cs="Arial"/>
                  <w:color w:val="4C5059"/>
                  <w:sz w:val="18"/>
                  <w:szCs w:val="18"/>
                </w:rPr>
                <w:t>Crible vibrant</w:t>
              </w:r>
            </w:hyperlink>
          </w:p>
          <w:p w:rsidR="00FB6549" w:rsidRPr="00F03A89" w:rsidRDefault="00B3590A" w:rsidP="00FB6549">
            <w:pPr>
              <w:spacing w:line="270" w:lineRule="atLeast"/>
              <w:ind w:left="720" w:firstLine="180"/>
              <w:rPr>
                <w:rFonts w:ascii="Verdana" w:hAnsi="Verdana" w:cs="Arial"/>
                <w:color w:val="464646"/>
                <w:sz w:val="18"/>
                <w:szCs w:val="18"/>
              </w:rPr>
            </w:pPr>
            <w:hyperlink r:id="rId42" w:history="1">
              <w:r w:rsidR="00FB6549" w:rsidRPr="00F03A89">
                <w:rPr>
                  <w:rStyle w:val="a6"/>
                  <w:rFonts w:ascii="Verdana" w:hAnsi="Verdana" w:cs="Arial"/>
                  <w:color w:val="4C5059"/>
                  <w:sz w:val="18"/>
                  <w:szCs w:val="18"/>
                </w:rPr>
                <w:t>Laveur du sable à vis</w:t>
              </w:r>
            </w:hyperlink>
          </w:p>
          <w:p w:rsidR="00FB6549" w:rsidRPr="00F03A89" w:rsidRDefault="00B3590A" w:rsidP="00FB6549">
            <w:pPr>
              <w:spacing w:line="270" w:lineRule="atLeast"/>
              <w:ind w:left="720" w:firstLine="180"/>
              <w:rPr>
                <w:rFonts w:ascii="Verdana" w:hAnsi="Verdana" w:cs="Arial"/>
                <w:color w:val="464646"/>
                <w:sz w:val="18"/>
                <w:szCs w:val="18"/>
              </w:rPr>
            </w:pPr>
            <w:hyperlink r:id="rId43" w:history="1">
              <w:r w:rsidR="00FB6549" w:rsidRPr="00F03A89">
                <w:rPr>
                  <w:rStyle w:val="a6"/>
                  <w:rFonts w:ascii="Verdana" w:hAnsi="Verdana" w:cs="Arial"/>
                  <w:color w:val="4C5059"/>
                  <w:sz w:val="18"/>
                  <w:szCs w:val="18"/>
                </w:rPr>
                <w:t>Laveur du sable à roue</w:t>
              </w:r>
            </w:hyperlink>
          </w:p>
          <w:p w:rsidR="00FB6549" w:rsidRPr="00F03A89" w:rsidRDefault="00B3590A" w:rsidP="00FB6549">
            <w:pPr>
              <w:spacing w:before="75"/>
              <w:ind w:firstLine="90"/>
              <w:rPr>
                <w:rFonts w:ascii="Verdana" w:hAnsi="Verdana" w:cs="Arial"/>
                <w:b/>
                <w:bCs/>
                <w:color w:val="464646"/>
                <w:sz w:val="18"/>
                <w:szCs w:val="18"/>
              </w:rPr>
            </w:pPr>
            <w:hyperlink r:id="rId44" w:history="1">
              <w:r w:rsidR="00FB6549" w:rsidRPr="00F03A89">
                <w:rPr>
                  <w:rStyle w:val="a6"/>
                  <w:rFonts w:ascii="Verdana" w:hAnsi="Verdana" w:cs="Arial"/>
                  <w:b/>
                  <w:bCs/>
                  <w:color w:val="4C5059"/>
                  <w:sz w:val="18"/>
                  <w:szCs w:val="18"/>
                </w:rPr>
                <w:t>Alimentateur et Convoyeur</w:t>
              </w:r>
            </w:hyperlink>
          </w:p>
          <w:p w:rsidR="00FB6549" w:rsidRPr="00F03A89" w:rsidRDefault="00B3590A" w:rsidP="00FB6549">
            <w:pPr>
              <w:spacing w:line="270" w:lineRule="atLeast"/>
              <w:ind w:left="720" w:firstLine="180"/>
              <w:rPr>
                <w:rFonts w:ascii="Verdana" w:hAnsi="Verdana" w:cs="Arial"/>
                <w:color w:val="464646"/>
                <w:sz w:val="18"/>
                <w:szCs w:val="18"/>
              </w:rPr>
            </w:pPr>
            <w:hyperlink r:id="rId45" w:history="1">
              <w:r w:rsidR="00FB6549" w:rsidRPr="00F03A89">
                <w:rPr>
                  <w:rStyle w:val="a6"/>
                  <w:rFonts w:ascii="Verdana" w:hAnsi="Verdana" w:cs="Arial"/>
                  <w:color w:val="4C5059"/>
                  <w:sz w:val="18"/>
                  <w:szCs w:val="18"/>
                </w:rPr>
                <w:t>Alimentateur vibrant</w:t>
              </w:r>
            </w:hyperlink>
          </w:p>
          <w:p w:rsidR="00FB6549" w:rsidRPr="00F03A89" w:rsidRDefault="00B3590A" w:rsidP="00FB6549">
            <w:pPr>
              <w:spacing w:line="270" w:lineRule="atLeast"/>
              <w:ind w:left="720" w:firstLine="180"/>
              <w:rPr>
                <w:rFonts w:ascii="Verdana" w:hAnsi="Verdana" w:cs="Arial"/>
                <w:color w:val="464646"/>
                <w:sz w:val="18"/>
                <w:szCs w:val="18"/>
              </w:rPr>
            </w:pPr>
            <w:hyperlink r:id="rId46" w:history="1">
              <w:r w:rsidR="00FB6549" w:rsidRPr="00F03A89">
                <w:rPr>
                  <w:rStyle w:val="a6"/>
                  <w:rFonts w:ascii="Verdana" w:hAnsi="Verdana" w:cs="Arial"/>
                  <w:color w:val="4C5059"/>
                  <w:sz w:val="18"/>
                  <w:szCs w:val="18"/>
                </w:rPr>
                <w:t>Convoyeur à bande</w:t>
              </w:r>
            </w:hyperlink>
          </w:p>
          <w:p w:rsidR="00ED7167" w:rsidRPr="00F03A89" w:rsidRDefault="00ED7167" w:rsidP="00ED7167">
            <w:pPr>
              <w:spacing w:line="360" w:lineRule="auto"/>
              <w:rPr>
                <w:rStyle w:val="apple-style-span"/>
                <w:rFonts w:ascii="Verdana" w:hAnsi="Verdana"/>
                <w:b/>
                <w:bCs/>
                <w:sz w:val="30"/>
                <w:szCs w:val="30"/>
              </w:rPr>
            </w:pPr>
          </w:p>
        </w:tc>
        <w:tc>
          <w:tcPr>
            <w:tcW w:w="4303" w:type="dxa"/>
            <w:tcBorders>
              <w:top w:val="single" w:sz="4" w:space="0" w:color="auto"/>
              <w:left w:val="single" w:sz="4" w:space="0" w:color="auto"/>
              <w:bottom w:val="single" w:sz="4" w:space="0" w:color="auto"/>
              <w:right w:val="single" w:sz="4" w:space="0" w:color="auto"/>
            </w:tcBorders>
          </w:tcPr>
          <w:p w:rsidR="00ED7167" w:rsidRPr="00F03A89" w:rsidRDefault="00B3590A" w:rsidP="00ED7167">
            <w:pPr>
              <w:spacing w:before="75"/>
              <w:ind w:firstLine="90"/>
              <w:rPr>
                <w:rFonts w:ascii="Verdana" w:hAnsi="Verdana" w:cs="Arial"/>
                <w:b/>
                <w:bCs/>
                <w:color w:val="464646"/>
                <w:sz w:val="18"/>
                <w:szCs w:val="18"/>
              </w:rPr>
            </w:pPr>
            <w:hyperlink r:id="rId47" w:history="1">
              <w:r w:rsidR="00ED7167" w:rsidRPr="00F03A89">
                <w:rPr>
                  <w:rStyle w:val="a6"/>
                  <w:rFonts w:ascii="Verdana" w:hAnsi="Verdana" w:cs="Arial"/>
                  <w:b/>
                  <w:bCs/>
                  <w:color w:val="4C5059"/>
                  <w:sz w:val="18"/>
                  <w:szCs w:val="18"/>
                </w:rPr>
                <w:t>Crushing</w:t>
              </w:r>
            </w:hyperlink>
          </w:p>
          <w:p w:rsidR="00ED7167" w:rsidRPr="00F03A89" w:rsidRDefault="00B3590A" w:rsidP="00ED7167">
            <w:pPr>
              <w:spacing w:line="270" w:lineRule="atLeast"/>
              <w:ind w:left="720" w:firstLine="225"/>
              <w:rPr>
                <w:rFonts w:ascii="Verdana" w:hAnsi="Verdana" w:cs="Arial"/>
                <w:color w:val="464646"/>
                <w:sz w:val="18"/>
                <w:szCs w:val="18"/>
              </w:rPr>
            </w:pPr>
            <w:hyperlink r:id="rId48" w:history="1">
              <w:r w:rsidR="00ED7167" w:rsidRPr="00F03A89">
                <w:rPr>
                  <w:rStyle w:val="a6"/>
                  <w:rFonts w:ascii="Verdana" w:hAnsi="Verdana" w:cs="Arial"/>
                  <w:color w:val="4C5059"/>
                  <w:sz w:val="18"/>
                  <w:szCs w:val="18"/>
                </w:rPr>
                <w:t>Mobile Crushing Plant</w:t>
              </w:r>
            </w:hyperlink>
          </w:p>
          <w:p w:rsidR="00ED7167" w:rsidRPr="00F03A89" w:rsidRDefault="00B3590A" w:rsidP="00ED7167">
            <w:pPr>
              <w:spacing w:line="270" w:lineRule="atLeast"/>
              <w:ind w:left="720" w:firstLine="225"/>
              <w:rPr>
                <w:rFonts w:ascii="Verdana" w:hAnsi="Verdana" w:cs="Arial"/>
                <w:color w:val="464646"/>
                <w:sz w:val="18"/>
                <w:szCs w:val="18"/>
              </w:rPr>
            </w:pPr>
            <w:hyperlink r:id="rId49" w:history="1">
              <w:r w:rsidR="00ED7167" w:rsidRPr="00F03A89">
                <w:rPr>
                  <w:rStyle w:val="a6"/>
                  <w:rFonts w:ascii="Verdana" w:hAnsi="Verdana" w:cs="Arial"/>
                  <w:color w:val="4C5059"/>
                  <w:sz w:val="18"/>
                  <w:szCs w:val="18"/>
                </w:rPr>
                <w:t>Stationary Crushing Plant</w:t>
              </w:r>
            </w:hyperlink>
          </w:p>
          <w:p w:rsidR="00ED7167" w:rsidRPr="00F03A89" w:rsidRDefault="00B3590A" w:rsidP="00ED7167">
            <w:pPr>
              <w:spacing w:line="270" w:lineRule="atLeast"/>
              <w:ind w:left="720" w:firstLine="450"/>
              <w:rPr>
                <w:rFonts w:ascii="Verdana" w:hAnsi="Verdana" w:cs="Arial"/>
                <w:color w:val="464646"/>
                <w:sz w:val="18"/>
                <w:szCs w:val="18"/>
              </w:rPr>
            </w:pPr>
            <w:hyperlink r:id="rId50" w:history="1">
              <w:r w:rsidR="00ED7167" w:rsidRPr="00F03A89">
                <w:rPr>
                  <w:rStyle w:val="a6"/>
                  <w:rFonts w:ascii="Verdana" w:hAnsi="Verdana" w:cs="Arial"/>
                  <w:color w:val="4C5059"/>
                  <w:sz w:val="18"/>
                  <w:szCs w:val="18"/>
                </w:rPr>
                <w:t>Jaw Crusher</w:t>
              </w:r>
            </w:hyperlink>
          </w:p>
          <w:p w:rsidR="00ED7167" w:rsidRPr="00F03A89" w:rsidRDefault="00B3590A" w:rsidP="00ED7167">
            <w:pPr>
              <w:spacing w:line="270" w:lineRule="atLeast"/>
              <w:ind w:left="720" w:firstLine="450"/>
              <w:rPr>
                <w:rFonts w:ascii="Verdana" w:hAnsi="Verdana" w:cs="Arial"/>
                <w:color w:val="464646"/>
                <w:sz w:val="18"/>
                <w:szCs w:val="18"/>
              </w:rPr>
            </w:pPr>
            <w:hyperlink r:id="rId51" w:history="1">
              <w:r w:rsidR="00ED7167" w:rsidRPr="00F03A89">
                <w:rPr>
                  <w:rStyle w:val="a6"/>
                  <w:rFonts w:ascii="Verdana" w:hAnsi="Verdana" w:cs="Arial"/>
                  <w:color w:val="4C5059"/>
                  <w:sz w:val="18"/>
                  <w:szCs w:val="18"/>
                </w:rPr>
                <w:t>Impact Crusher</w:t>
              </w:r>
            </w:hyperlink>
          </w:p>
          <w:p w:rsidR="00ED7167" w:rsidRPr="00F03A89" w:rsidRDefault="00B3590A" w:rsidP="00ED7167">
            <w:pPr>
              <w:spacing w:line="270" w:lineRule="atLeast"/>
              <w:ind w:left="720" w:firstLine="450"/>
              <w:rPr>
                <w:rFonts w:ascii="Verdana" w:hAnsi="Verdana" w:cs="Arial"/>
                <w:color w:val="464646"/>
                <w:sz w:val="18"/>
                <w:szCs w:val="18"/>
              </w:rPr>
            </w:pPr>
            <w:hyperlink r:id="rId52" w:history="1">
              <w:r w:rsidR="00ED7167" w:rsidRPr="00F03A89">
                <w:rPr>
                  <w:rStyle w:val="a6"/>
                  <w:rFonts w:ascii="Verdana" w:hAnsi="Verdana" w:cs="Arial"/>
                  <w:color w:val="4C5059"/>
                  <w:sz w:val="18"/>
                  <w:szCs w:val="18"/>
                </w:rPr>
                <w:t>Cone Crusher</w:t>
              </w:r>
            </w:hyperlink>
          </w:p>
          <w:p w:rsidR="00ED7167" w:rsidRPr="00F03A89" w:rsidRDefault="00B3590A" w:rsidP="00ED7167">
            <w:pPr>
              <w:spacing w:line="270" w:lineRule="atLeast"/>
              <w:ind w:left="720" w:firstLine="450"/>
              <w:rPr>
                <w:rFonts w:ascii="Verdana" w:hAnsi="Verdana" w:cs="Arial"/>
                <w:color w:val="464646"/>
                <w:sz w:val="18"/>
                <w:szCs w:val="18"/>
              </w:rPr>
            </w:pPr>
            <w:hyperlink r:id="rId53" w:history="1">
              <w:r w:rsidR="00ED7167" w:rsidRPr="00F03A89">
                <w:rPr>
                  <w:rStyle w:val="a6"/>
                  <w:rFonts w:ascii="Verdana" w:hAnsi="Verdana" w:cs="Arial"/>
                  <w:color w:val="4C5059"/>
                  <w:sz w:val="18"/>
                  <w:szCs w:val="18"/>
                </w:rPr>
                <w:t>VSI Crusher</w:t>
              </w:r>
            </w:hyperlink>
          </w:p>
          <w:p w:rsidR="00ED7167" w:rsidRPr="00F03A89" w:rsidRDefault="00B3590A" w:rsidP="00ED7167">
            <w:pPr>
              <w:spacing w:before="75"/>
              <w:ind w:firstLine="90"/>
              <w:rPr>
                <w:rFonts w:ascii="Verdana" w:hAnsi="Verdana" w:cs="Arial"/>
                <w:b/>
                <w:bCs/>
                <w:color w:val="464646"/>
                <w:sz w:val="18"/>
                <w:szCs w:val="18"/>
              </w:rPr>
            </w:pPr>
            <w:hyperlink r:id="rId54" w:history="1">
              <w:r w:rsidR="00ED7167" w:rsidRPr="00F03A89">
                <w:rPr>
                  <w:rStyle w:val="a6"/>
                  <w:rFonts w:ascii="Verdana" w:hAnsi="Verdana" w:cs="Arial"/>
                  <w:b/>
                  <w:bCs/>
                  <w:color w:val="4C5059"/>
                  <w:sz w:val="18"/>
                  <w:szCs w:val="18"/>
                </w:rPr>
                <w:t>Aggregate Production Line</w:t>
              </w:r>
            </w:hyperlink>
          </w:p>
          <w:p w:rsidR="00ED7167" w:rsidRPr="00F03A89" w:rsidRDefault="00B3590A" w:rsidP="00ED7167">
            <w:pPr>
              <w:spacing w:before="75"/>
              <w:ind w:firstLine="90"/>
              <w:rPr>
                <w:rFonts w:ascii="Verdana" w:hAnsi="Verdana" w:cs="Arial"/>
                <w:b/>
                <w:bCs/>
                <w:color w:val="464646"/>
                <w:sz w:val="18"/>
                <w:szCs w:val="18"/>
              </w:rPr>
            </w:pPr>
            <w:hyperlink r:id="rId55" w:history="1">
              <w:r w:rsidR="00ED7167" w:rsidRPr="00F03A89">
                <w:rPr>
                  <w:rStyle w:val="a6"/>
                  <w:rFonts w:ascii="Verdana" w:hAnsi="Verdana" w:cs="Arial"/>
                  <w:b/>
                  <w:bCs/>
                  <w:color w:val="4C5059"/>
                  <w:sz w:val="18"/>
                  <w:szCs w:val="18"/>
                </w:rPr>
                <w:t>Grinding Mill</w:t>
              </w:r>
            </w:hyperlink>
          </w:p>
          <w:p w:rsidR="00ED7167" w:rsidRPr="00F03A89" w:rsidRDefault="00B3590A" w:rsidP="00ED7167">
            <w:pPr>
              <w:spacing w:line="270" w:lineRule="atLeast"/>
              <w:ind w:left="720" w:firstLine="225"/>
              <w:rPr>
                <w:rFonts w:ascii="Verdana" w:hAnsi="Verdana" w:cs="Arial"/>
                <w:color w:val="464646"/>
                <w:sz w:val="18"/>
                <w:szCs w:val="18"/>
              </w:rPr>
            </w:pPr>
            <w:hyperlink r:id="rId56" w:history="1">
              <w:r w:rsidR="00ED7167" w:rsidRPr="00F03A89">
                <w:rPr>
                  <w:rStyle w:val="a6"/>
                  <w:rFonts w:ascii="Verdana" w:hAnsi="Verdana" w:cs="Arial"/>
                  <w:color w:val="4C5059"/>
                  <w:sz w:val="18"/>
                  <w:szCs w:val="18"/>
                </w:rPr>
                <w:t>Vertical Grinding Mill</w:t>
              </w:r>
            </w:hyperlink>
          </w:p>
          <w:p w:rsidR="00ED7167" w:rsidRPr="00F03A89" w:rsidRDefault="00B3590A" w:rsidP="00ED7167">
            <w:pPr>
              <w:spacing w:line="270" w:lineRule="atLeast"/>
              <w:ind w:left="720" w:firstLine="225"/>
              <w:rPr>
                <w:rFonts w:ascii="Verdana" w:hAnsi="Verdana" w:cs="Arial"/>
                <w:color w:val="464646"/>
                <w:sz w:val="18"/>
                <w:szCs w:val="18"/>
              </w:rPr>
            </w:pPr>
            <w:hyperlink r:id="rId57" w:history="1">
              <w:r w:rsidR="00ED7167" w:rsidRPr="00F03A89">
                <w:rPr>
                  <w:rStyle w:val="a6"/>
                  <w:rFonts w:ascii="Verdana" w:hAnsi="Verdana" w:cs="Arial"/>
                  <w:color w:val="4C5059"/>
                  <w:sz w:val="18"/>
                  <w:szCs w:val="18"/>
                </w:rPr>
                <w:t>MTW Series Trapezoid Mill</w:t>
              </w:r>
            </w:hyperlink>
          </w:p>
          <w:p w:rsidR="00ED7167" w:rsidRPr="00F03A89" w:rsidRDefault="00B3590A" w:rsidP="00ED7167">
            <w:pPr>
              <w:spacing w:line="270" w:lineRule="atLeast"/>
              <w:ind w:left="720" w:firstLine="225"/>
              <w:rPr>
                <w:rFonts w:ascii="Verdana" w:hAnsi="Verdana" w:cs="Arial"/>
                <w:color w:val="464646"/>
                <w:sz w:val="18"/>
                <w:szCs w:val="18"/>
              </w:rPr>
            </w:pPr>
            <w:hyperlink r:id="rId58" w:history="1">
              <w:r w:rsidR="00ED7167" w:rsidRPr="00F03A89">
                <w:rPr>
                  <w:rStyle w:val="a6"/>
                  <w:rFonts w:ascii="Verdana" w:hAnsi="Verdana" w:cs="Arial"/>
                  <w:color w:val="4C5059"/>
                  <w:sz w:val="18"/>
                  <w:szCs w:val="18"/>
                </w:rPr>
                <w:t>Micro Powder Mill</w:t>
              </w:r>
            </w:hyperlink>
          </w:p>
          <w:p w:rsidR="00ED7167" w:rsidRPr="00F03A89" w:rsidRDefault="00B3590A" w:rsidP="00ED7167">
            <w:pPr>
              <w:spacing w:line="270" w:lineRule="atLeast"/>
              <w:ind w:left="720" w:firstLine="225"/>
              <w:rPr>
                <w:rFonts w:ascii="Verdana" w:hAnsi="Verdana" w:cs="Arial"/>
                <w:color w:val="464646"/>
                <w:sz w:val="18"/>
                <w:szCs w:val="18"/>
              </w:rPr>
            </w:pPr>
            <w:hyperlink r:id="rId59" w:history="1">
              <w:r w:rsidR="00ED7167" w:rsidRPr="00F03A89">
                <w:rPr>
                  <w:rStyle w:val="a6"/>
                  <w:rFonts w:ascii="Verdana" w:hAnsi="Verdana" w:cs="Arial"/>
                  <w:color w:val="4C5059"/>
                  <w:sz w:val="18"/>
                  <w:szCs w:val="18"/>
                </w:rPr>
                <w:t>Trapezium Mill</w:t>
              </w:r>
            </w:hyperlink>
          </w:p>
          <w:p w:rsidR="00ED7167" w:rsidRPr="00F03A89" w:rsidRDefault="00B3590A" w:rsidP="00ED7167">
            <w:pPr>
              <w:spacing w:line="270" w:lineRule="atLeast"/>
              <w:ind w:left="720" w:firstLine="225"/>
              <w:rPr>
                <w:rFonts w:ascii="Verdana" w:hAnsi="Verdana" w:cs="Arial"/>
                <w:color w:val="464646"/>
                <w:sz w:val="18"/>
                <w:szCs w:val="18"/>
              </w:rPr>
            </w:pPr>
            <w:hyperlink r:id="rId60" w:history="1">
              <w:r w:rsidR="00ED7167" w:rsidRPr="00F03A89">
                <w:rPr>
                  <w:rStyle w:val="a6"/>
                  <w:rFonts w:ascii="Verdana" w:hAnsi="Verdana" w:cs="Arial"/>
                  <w:color w:val="4C5059"/>
                  <w:sz w:val="18"/>
                  <w:szCs w:val="18"/>
                </w:rPr>
                <w:t>High Pressure Mill</w:t>
              </w:r>
            </w:hyperlink>
          </w:p>
          <w:p w:rsidR="00ED7167" w:rsidRPr="00F03A89" w:rsidRDefault="00B3590A" w:rsidP="00ED7167">
            <w:pPr>
              <w:spacing w:line="270" w:lineRule="atLeast"/>
              <w:ind w:left="720" w:firstLine="225"/>
              <w:rPr>
                <w:rFonts w:ascii="Verdana" w:hAnsi="Verdana" w:cs="Arial"/>
                <w:color w:val="464646"/>
                <w:sz w:val="18"/>
                <w:szCs w:val="18"/>
              </w:rPr>
            </w:pPr>
            <w:hyperlink r:id="rId61" w:history="1">
              <w:r w:rsidR="00ED7167" w:rsidRPr="00F03A89">
                <w:rPr>
                  <w:rStyle w:val="a6"/>
                  <w:rFonts w:ascii="Verdana" w:hAnsi="Verdana" w:cs="Arial"/>
                  <w:color w:val="4C5059"/>
                  <w:sz w:val="18"/>
                  <w:szCs w:val="18"/>
                </w:rPr>
                <w:t>Raymond Mill</w:t>
              </w:r>
            </w:hyperlink>
          </w:p>
          <w:p w:rsidR="00ED7167" w:rsidRPr="00F03A89" w:rsidRDefault="00B3590A" w:rsidP="00ED7167">
            <w:pPr>
              <w:spacing w:line="270" w:lineRule="atLeast"/>
              <w:ind w:left="720" w:firstLine="225"/>
              <w:rPr>
                <w:rFonts w:ascii="Verdana" w:hAnsi="Verdana" w:cs="Arial"/>
                <w:color w:val="464646"/>
                <w:sz w:val="18"/>
                <w:szCs w:val="18"/>
              </w:rPr>
            </w:pPr>
            <w:hyperlink r:id="rId62" w:history="1">
              <w:r w:rsidR="00ED7167" w:rsidRPr="00F03A89">
                <w:rPr>
                  <w:rStyle w:val="a6"/>
                  <w:rFonts w:ascii="Verdana" w:hAnsi="Verdana" w:cs="Arial"/>
                  <w:color w:val="4C5059"/>
                  <w:sz w:val="18"/>
                  <w:szCs w:val="18"/>
                </w:rPr>
                <w:t>Ball Mill</w:t>
              </w:r>
            </w:hyperlink>
          </w:p>
          <w:p w:rsidR="00ED7167" w:rsidRPr="00F03A89" w:rsidRDefault="00B3590A" w:rsidP="00ED7167">
            <w:pPr>
              <w:spacing w:line="270" w:lineRule="atLeast"/>
              <w:ind w:left="720" w:firstLine="225"/>
              <w:rPr>
                <w:rFonts w:ascii="Verdana" w:hAnsi="Verdana" w:cs="Arial"/>
                <w:color w:val="464646"/>
                <w:sz w:val="18"/>
                <w:szCs w:val="18"/>
              </w:rPr>
            </w:pPr>
            <w:hyperlink r:id="rId63" w:history="1">
              <w:r w:rsidR="00ED7167" w:rsidRPr="00F03A89">
                <w:rPr>
                  <w:rStyle w:val="a6"/>
                  <w:rFonts w:ascii="Verdana" w:hAnsi="Verdana" w:cs="Arial"/>
                  <w:color w:val="4C5059"/>
                  <w:sz w:val="18"/>
                  <w:szCs w:val="18"/>
                </w:rPr>
                <w:t>European Hammer Mill</w:t>
              </w:r>
            </w:hyperlink>
          </w:p>
          <w:p w:rsidR="00ED7167" w:rsidRPr="00F03A89" w:rsidRDefault="00B3590A" w:rsidP="00ED7167">
            <w:pPr>
              <w:spacing w:before="75"/>
              <w:ind w:firstLine="90"/>
              <w:rPr>
                <w:rFonts w:ascii="Verdana" w:hAnsi="Verdana" w:cs="Arial"/>
                <w:b/>
                <w:bCs/>
                <w:color w:val="464646"/>
                <w:sz w:val="18"/>
                <w:szCs w:val="18"/>
              </w:rPr>
            </w:pPr>
            <w:hyperlink r:id="rId64" w:history="1">
              <w:r w:rsidR="00ED7167" w:rsidRPr="00F03A89">
                <w:rPr>
                  <w:rStyle w:val="a6"/>
                  <w:rFonts w:ascii="Verdana" w:hAnsi="Verdana" w:cs="Arial"/>
                  <w:b/>
                  <w:bCs/>
                  <w:color w:val="4C5059"/>
                  <w:sz w:val="18"/>
                  <w:szCs w:val="18"/>
                </w:rPr>
                <w:t>Screening &amp; Washing</w:t>
              </w:r>
            </w:hyperlink>
          </w:p>
          <w:p w:rsidR="00ED7167" w:rsidRPr="00F03A89" w:rsidRDefault="00B3590A" w:rsidP="00ED7167">
            <w:pPr>
              <w:spacing w:line="270" w:lineRule="atLeast"/>
              <w:ind w:left="720" w:firstLine="225"/>
              <w:rPr>
                <w:rFonts w:ascii="Verdana" w:hAnsi="Verdana" w:cs="Arial"/>
                <w:color w:val="464646"/>
                <w:sz w:val="18"/>
                <w:szCs w:val="18"/>
              </w:rPr>
            </w:pPr>
            <w:hyperlink r:id="rId65" w:history="1">
              <w:r w:rsidR="00ED7167" w:rsidRPr="00F03A89">
                <w:rPr>
                  <w:rStyle w:val="a6"/>
                  <w:rFonts w:ascii="Verdana" w:hAnsi="Verdana" w:cs="Arial"/>
                  <w:color w:val="4C5059"/>
                  <w:sz w:val="18"/>
                  <w:szCs w:val="18"/>
                </w:rPr>
                <w:t>Vibrating Screen</w:t>
              </w:r>
            </w:hyperlink>
          </w:p>
          <w:p w:rsidR="00ED7167" w:rsidRPr="00F03A89" w:rsidRDefault="00B3590A" w:rsidP="00ED7167">
            <w:pPr>
              <w:spacing w:line="270" w:lineRule="atLeast"/>
              <w:ind w:left="720" w:firstLine="225"/>
              <w:rPr>
                <w:rFonts w:ascii="Verdana" w:hAnsi="Verdana" w:cs="Arial"/>
                <w:color w:val="464646"/>
                <w:sz w:val="18"/>
                <w:szCs w:val="18"/>
              </w:rPr>
            </w:pPr>
            <w:hyperlink r:id="rId66" w:history="1">
              <w:r w:rsidR="00ED7167" w:rsidRPr="00F03A89">
                <w:rPr>
                  <w:rStyle w:val="a6"/>
                  <w:rFonts w:ascii="Verdana" w:hAnsi="Verdana" w:cs="Arial"/>
                  <w:color w:val="4C5059"/>
                  <w:sz w:val="18"/>
                  <w:szCs w:val="18"/>
                </w:rPr>
                <w:t>Sand Washing Machine</w:t>
              </w:r>
            </w:hyperlink>
          </w:p>
          <w:p w:rsidR="00ED7167" w:rsidRPr="00F03A89" w:rsidRDefault="00B3590A" w:rsidP="00ED7167">
            <w:pPr>
              <w:spacing w:before="75"/>
              <w:ind w:firstLine="90"/>
              <w:rPr>
                <w:rFonts w:ascii="Verdana" w:hAnsi="Verdana" w:cs="Arial"/>
                <w:b/>
                <w:bCs/>
                <w:color w:val="464646"/>
                <w:sz w:val="18"/>
                <w:szCs w:val="18"/>
              </w:rPr>
            </w:pPr>
            <w:hyperlink r:id="rId67" w:history="1">
              <w:r w:rsidR="00ED7167" w:rsidRPr="00F03A89">
                <w:rPr>
                  <w:rStyle w:val="a6"/>
                  <w:rFonts w:ascii="Verdana" w:hAnsi="Verdana" w:cs="Arial"/>
                  <w:b/>
                  <w:bCs/>
                  <w:color w:val="4C5059"/>
                  <w:sz w:val="18"/>
                  <w:szCs w:val="18"/>
                </w:rPr>
                <w:t>Feeding &amp; Conveying</w:t>
              </w:r>
            </w:hyperlink>
          </w:p>
          <w:p w:rsidR="00ED7167" w:rsidRPr="00F03A89" w:rsidRDefault="00B3590A" w:rsidP="00ED7167">
            <w:pPr>
              <w:spacing w:line="270" w:lineRule="atLeast"/>
              <w:ind w:left="720" w:firstLine="225"/>
              <w:rPr>
                <w:rFonts w:ascii="Verdana" w:hAnsi="Verdana" w:cs="Arial"/>
                <w:color w:val="464646"/>
                <w:sz w:val="18"/>
                <w:szCs w:val="18"/>
              </w:rPr>
            </w:pPr>
            <w:hyperlink r:id="rId68" w:history="1">
              <w:r w:rsidR="00ED7167" w:rsidRPr="00F03A89">
                <w:rPr>
                  <w:rStyle w:val="a6"/>
                  <w:rFonts w:ascii="Verdana" w:hAnsi="Verdana" w:cs="Arial"/>
                  <w:color w:val="4C5059"/>
                  <w:sz w:val="18"/>
                  <w:szCs w:val="18"/>
                </w:rPr>
                <w:t>Vibrating Feeder</w:t>
              </w:r>
            </w:hyperlink>
          </w:p>
          <w:p w:rsidR="00ED7167" w:rsidRPr="00F03A89" w:rsidRDefault="00B3590A" w:rsidP="00ED7167">
            <w:pPr>
              <w:spacing w:line="270" w:lineRule="atLeast"/>
              <w:ind w:left="720" w:firstLine="225"/>
              <w:rPr>
                <w:rFonts w:ascii="Verdana" w:hAnsi="Verdana" w:cs="Arial"/>
                <w:color w:val="464646"/>
                <w:sz w:val="18"/>
                <w:szCs w:val="18"/>
              </w:rPr>
            </w:pPr>
            <w:hyperlink r:id="rId69" w:history="1">
              <w:r w:rsidR="00ED7167" w:rsidRPr="00F03A89">
                <w:rPr>
                  <w:rStyle w:val="a6"/>
                  <w:rFonts w:ascii="Verdana" w:hAnsi="Verdana" w:cs="Arial"/>
                  <w:color w:val="4C5059"/>
                  <w:sz w:val="18"/>
                  <w:szCs w:val="18"/>
                </w:rPr>
                <w:t>Belt Conveyor</w:t>
              </w:r>
            </w:hyperlink>
          </w:p>
          <w:p w:rsidR="00ED7167" w:rsidRPr="00F03A89" w:rsidRDefault="00B3590A" w:rsidP="00ED7167">
            <w:pPr>
              <w:spacing w:before="75"/>
              <w:ind w:firstLine="90"/>
              <w:rPr>
                <w:rFonts w:ascii="Verdana" w:hAnsi="Verdana" w:cs="Arial"/>
                <w:b/>
                <w:bCs/>
                <w:color w:val="464646"/>
                <w:sz w:val="18"/>
                <w:szCs w:val="18"/>
              </w:rPr>
            </w:pPr>
            <w:hyperlink r:id="rId70" w:history="1">
              <w:r w:rsidR="00ED7167" w:rsidRPr="00F03A89">
                <w:rPr>
                  <w:rStyle w:val="a6"/>
                  <w:rFonts w:ascii="Verdana" w:hAnsi="Verdana" w:cs="Arial"/>
                  <w:b/>
                  <w:bCs/>
                  <w:color w:val="4C5059"/>
                  <w:sz w:val="18"/>
                  <w:szCs w:val="18"/>
                </w:rPr>
                <w:t>Delivery of Products</w:t>
              </w:r>
            </w:hyperlink>
          </w:p>
          <w:p w:rsidR="00ED7167" w:rsidRPr="00F03A89" w:rsidRDefault="00B3590A" w:rsidP="00ED7167">
            <w:pPr>
              <w:spacing w:before="75"/>
              <w:ind w:firstLine="90"/>
              <w:rPr>
                <w:rFonts w:ascii="Verdana" w:hAnsi="Verdana" w:cs="Arial"/>
                <w:b/>
                <w:bCs/>
                <w:color w:val="464646"/>
                <w:sz w:val="18"/>
                <w:szCs w:val="18"/>
              </w:rPr>
            </w:pPr>
            <w:hyperlink r:id="rId71" w:history="1">
              <w:r w:rsidR="00ED7167" w:rsidRPr="00F03A89">
                <w:rPr>
                  <w:rStyle w:val="a6"/>
                  <w:rFonts w:ascii="Verdana" w:hAnsi="Verdana" w:cs="Arial"/>
                  <w:b/>
                  <w:bCs/>
                  <w:color w:val="4C5059"/>
                  <w:sz w:val="18"/>
                  <w:szCs w:val="18"/>
                </w:rPr>
                <w:t>Technology</w:t>
              </w:r>
            </w:hyperlink>
          </w:p>
          <w:p w:rsidR="00ED7167" w:rsidRPr="00F03A89" w:rsidRDefault="00B3590A" w:rsidP="00ED7167">
            <w:pPr>
              <w:spacing w:before="75"/>
              <w:ind w:firstLine="90"/>
              <w:rPr>
                <w:rFonts w:ascii="Verdana" w:hAnsi="Verdana" w:cs="Arial"/>
                <w:b/>
                <w:bCs/>
                <w:color w:val="464646"/>
                <w:sz w:val="18"/>
                <w:szCs w:val="18"/>
              </w:rPr>
            </w:pPr>
            <w:hyperlink r:id="rId72" w:history="1">
              <w:r w:rsidR="00ED7167" w:rsidRPr="00F03A89">
                <w:rPr>
                  <w:rStyle w:val="a6"/>
                  <w:rFonts w:ascii="Verdana" w:hAnsi="Verdana" w:cs="Arial"/>
                  <w:b/>
                  <w:bCs/>
                  <w:color w:val="4C5059"/>
                  <w:sz w:val="18"/>
                  <w:szCs w:val="18"/>
                </w:rPr>
                <w:t>Workshop</w:t>
              </w:r>
            </w:hyperlink>
          </w:p>
          <w:p w:rsidR="00ED7167" w:rsidRPr="00F03A89" w:rsidRDefault="00B3590A" w:rsidP="00ED7167">
            <w:pPr>
              <w:spacing w:before="75"/>
              <w:ind w:firstLine="90"/>
              <w:rPr>
                <w:rFonts w:ascii="Verdana" w:hAnsi="Verdana" w:cs="Arial"/>
                <w:b/>
                <w:bCs/>
                <w:color w:val="464646"/>
                <w:sz w:val="18"/>
                <w:szCs w:val="18"/>
              </w:rPr>
            </w:pPr>
            <w:hyperlink r:id="rId73" w:history="1">
              <w:r w:rsidR="00ED7167" w:rsidRPr="00F03A89">
                <w:rPr>
                  <w:rStyle w:val="a6"/>
                  <w:rFonts w:ascii="Verdana" w:hAnsi="Verdana" w:cs="Arial"/>
                  <w:b/>
                  <w:bCs/>
                  <w:color w:val="4C5059"/>
                  <w:sz w:val="18"/>
                  <w:szCs w:val="18"/>
                </w:rPr>
                <w:t>Clients Visit and Exhibiton</w:t>
              </w:r>
            </w:hyperlink>
          </w:p>
          <w:p w:rsidR="00ED7167" w:rsidRPr="00F03A89" w:rsidRDefault="00B3590A" w:rsidP="00ED7167">
            <w:pPr>
              <w:spacing w:before="75"/>
              <w:ind w:firstLine="90"/>
              <w:rPr>
                <w:rFonts w:ascii="Verdana" w:hAnsi="Verdana" w:cs="Arial"/>
                <w:b/>
                <w:bCs/>
                <w:color w:val="464646"/>
                <w:sz w:val="18"/>
                <w:szCs w:val="18"/>
              </w:rPr>
            </w:pPr>
            <w:hyperlink r:id="rId74" w:history="1">
              <w:r w:rsidR="00ED7167" w:rsidRPr="00F03A89">
                <w:rPr>
                  <w:rStyle w:val="a6"/>
                  <w:rFonts w:ascii="Verdana" w:hAnsi="Verdana" w:cs="Arial"/>
                  <w:b/>
                  <w:bCs/>
                  <w:color w:val="4C5059"/>
                  <w:sz w:val="18"/>
                  <w:szCs w:val="18"/>
                </w:rPr>
                <w:t>Corporate Culture</w:t>
              </w:r>
            </w:hyperlink>
          </w:p>
          <w:p w:rsidR="00ED7167" w:rsidRPr="00F03A89" w:rsidRDefault="00ED7167" w:rsidP="00ED7167">
            <w:pPr>
              <w:spacing w:line="360" w:lineRule="auto"/>
              <w:rPr>
                <w:rStyle w:val="apple-style-span"/>
                <w:rFonts w:ascii="Verdana" w:hAnsi="Verdana"/>
                <w:sz w:val="30"/>
                <w:szCs w:val="30"/>
              </w:rPr>
            </w:pPr>
          </w:p>
        </w:tc>
      </w:tr>
    </w:tbl>
    <w:p w:rsidR="00ED7167" w:rsidRPr="00F03A89" w:rsidRDefault="00ED7167" w:rsidP="00B2783D">
      <w:pPr>
        <w:spacing w:line="360" w:lineRule="auto"/>
        <w:rPr>
          <w:rFonts w:ascii="Verdana" w:hAnsi="Verdana"/>
        </w:rPr>
      </w:pPr>
    </w:p>
    <w:sectPr w:rsidR="00ED7167" w:rsidRPr="00F03A89" w:rsidSect="00C76BFF">
      <w:headerReference w:type="default" r:id="rId75"/>
      <w:footerReference w:type="default" r:id="rId76"/>
      <w:pgSz w:w="11906" w:h="16838"/>
      <w:pgMar w:top="1304" w:right="1797" w:bottom="1440" w:left="1588" w:header="77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066" w:rsidRDefault="00A40066">
      <w:r>
        <w:separator/>
      </w:r>
    </w:p>
  </w:endnote>
  <w:endnote w:type="continuationSeparator" w:id="1">
    <w:p w:rsidR="00A40066" w:rsidRDefault="00A40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4"/>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7635875" cy="464185"/>
          <wp:effectExtent l="19050" t="0" r="3175" b="0"/>
          <wp:wrapSquare wrapText="bothSides"/>
          <wp:docPr id="5" name="图片 5" descr="页脚-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页脚-fr"/>
                  <pic:cNvPicPr>
                    <a:picLocks noChangeAspect="1" noChangeArrowheads="1"/>
                  </pic:cNvPicPr>
                </pic:nvPicPr>
                <pic:blipFill>
                  <a:blip r:embed="rId1"/>
                  <a:srcRect/>
                  <a:stretch>
                    <a:fillRect/>
                  </a:stretch>
                </pic:blipFill>
                <pic:spPr bwMode="auto">
                  <a:xfrm>
                    <a:off x="0" y="0"/>
                    <a:ext cx="7635875" cy="464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066" w:rsidRDefault="00A40066">
      <w:r>
        <w:separator/>
      </w:r>
    </w:p>
  </w:footnote>
  <w:footnote w:type="continuationSeparator" w:id="1">
    <w:p w:rsidR="00A40066" w:rsidRDefault="00A40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3"/>
    </w:pPr>
    <w:r>
      <w:rPr>
        <w:noProof/>
      </w:rPr>
      <w:drawing>
        <wp:anchor distT="0" distB="0" distL="114300" distR="114300" simplePos="0" relativeHeight="251657216" behindDoc="0" locked="0" layoutInCell="1" allowOverlap="1">
          <wp:simplePos x="0" y="0"/>
          <wp:positionH relativeFrom="column">
            <wp:posOffset>-1116330</wp:posOffset>
          </wp:positionH>
          <wp:positionV relativeFrom="paragraph">
            <wp:posOffset>-493395</wp:posOffset>
          </wp:positionV>
          <wp:extent cx="7591425" cy="838200"/>
          <wp:effectExtent l="19050" t="0" r="9525" b="0"/>
          <wp:wrapSquare wrapText="bothSides"/>
          <wp:docPr id="4" name="图片 4" descr="页眉-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页眉-fr"/>
                  <pic:cNvPicPr>
                    <a:picLocks noChangeAspect="1" noChangeArrowheads="1"/>
                  </pic:cNvPicPr>
                </pic:nvPicPr>
                <pic:blipFill>
                  <a:blip r:embed="rId1"/>
                  <a:srcRect/>
                  <a:stretch>
                    <a:fillRect/>
                  </a:stretch>
                </pic:blipFill>
                <pic:spPr bwMode="auto">
                  <a:xfrm>
                    <a:off x="0" y="0"/>
                    <a:ext cx="7591425" cy="838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68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4F5"/>
    <w:rsid w:val="00000E44"/>
    <w:rsid w:val="00011D9B"/>
    <w:rsid w:val="00015031"/>
    <w:rsid w:val="00016F28"/>
    <w:rsid w:val="00023852"/>
    <w:rsid w:val="000308CC"/>
    <w:rsid w:val="000334CE"/>
    <w:rsid w:val="00033FBE"/>
    <w:rsid w:val="000437E1"/>
    <w:rsid w:val="000672D1"/>
    <w:rsid w:val="00073639"/>
    <w:rsid w:val="0008256A"/>
    <w:rsid w:val="00087025"/>
    <w:rsid w:val="00095815"/>
    <w:rsid w:val="00097061"/>
    <w:rsid w:val="000A030E"/>
    <w:rsid w:val="000A456D"/>
    <w:rsid w:val="000A6FA8"/>
    <w:rsid w:val="000C69D6"/>
    <w:rsid w:val="000E6B77"/>
    <w:rsid w:val="000F1C9C"/>
    <w:rsid w:val="00103583"/>
    <w:rsid w:val="00111C91"/>
    <w:rsid w:val="00112343"/>
    <w:rsid w:val="00120933"/>
    <w:rsid w:val="00140CDE"/>
    <w:rsid w:val="00176CAD"/>
    <w:rsid w:val="00186CC2"/>
    <w:rsid w:val="00191070"/>
    <w:rsid w:val="001942D4"/>
    <w:rsid w:val="001B1970"/>
    <w:rsid w:val="001B663C"/>
    <w:rsid w:val="001B682F"/>
    <w:rsid w:val="001E2FEE"/>
    <w:rsid w:val="001E664D"/>
    <w:rsid w:val="001F1459"/>
    <w:rsid w:val="001F151A"/>
    <w:rsid w:val="001F633E"/>
    <w:rsid w:val="00205FAB"/>
    <w:rsid w:val="00215064"/>
    <w:rsid w:val="00215D7B"/>
    <w:rsid w:val="00225F93"/>
    <w:rsid w:val="002314F5"/>
    <w:rsid w:val="002359DB"/>
    <w:rsid w:val="002527FA"/>
    <w:rsid w:val="00282C1D"/>
    <w:rsid w:val="00283381"/>
    <w:rsid w:val="002A42D9"/>
    <w:rsid w:val="002B0AE3"/>
    <w:rsid w:val="002B6FEC"/>
    <w:rsid w:val="002E2EDA"/>
    <w:rsid w:val="00316A51"/>
    <w:rsid w:val="00333767"/>
    <w:rsid w:val="003340C6"/>
    <w:rsid w:val="0034082B"/>
    <w:rsid w:val="003711AA"/>
    <w:rsid w:val="00384733"/>
    <w:rsid w:val="00385C86"/>
    <w:rsid w:val="00387FF1"/>
    <w:rsid w:val="003901D7"/>
    <w:rsid w:val="0039714B"/>
    <w:rsid w:val="003A5BAF"/>
    <w:rsid w:val="003C0826"/>
    <w:rsid w:val="003C6404"/>
    <w:rsid w:val="003D36E1"/>
    <w:rsid w:val="003D3C20"/>
    <w:rsid w:val="003E7377"/>
    <w:rsid w:val="00406453"/>
    <w:rsid w:val="00410A61"/>
    <w:rsid w:val="00426651"/>
    <w:rsid w:val="00445614"/>
    <w:rsid w:val="0044755B"/>
    <w:rsid w:val="00447F6E"/>
    <w:rsid w:val="004510DC"/>
    <w:rsid w:val="00451D10"/>
    <w:rsid w:val="00457CA2"/>
    <w:rsid w:val="00485B09"/>
    <w:rsid w:val="00490535"/>
    <w:rsid w:val="00493B03"/>
    <w:rsid w:val="00497C98"/>
    <w:rsid w:val="004A531E"/>
    <w:rsid w:val="004B3744"/>
    <w:rsid w:val="004B3AB4"/>
    <w:rsid w:val="004D337E"/>
    <w:rsid w:val="004E2302"/>
    <w:rsid w:val="004F58A3"/>
    <w:rsid w:val="0050127C"/>
    <w:rsid w:val="00507B41"/>
    <w:rsid w:val="00512D75"/>
    <w:rsid w:val="00513121"/>
    <w:rsid w:val="005178A3"/>
    <w:rsid w:val="005215DB"/>
    <w:rsid w:val="005320E6"/>
    <w:rsid w:val="00534402"/>
    <w:rsid w:val="00534B7A"/>
    <w:rsid w:val="0053751E"/>
    <w:rsid w:val="00546F76"/>
    <w:rsid w:val="005617C1"/>
    <w:rsid w:val="00572673"/>
    <w:rsid w:val="00584287"/>
    <w:rsid w:val="00591DB8"/>
    <w:rsid w:val="005C410F"/>
    <w:rsid w:val="005C43B1"/>
    <w:rsid w:val="005E1F52"/>
    <w:rsid w:val="005E486F"/>
    <w:rsid w:val="005E69F9"/>
    <w:rsid w:val="005E7D62"/>
    <w:rsid w:val="005F4FCC"/>
    <w:rsid w:val="005F61CC"/>
    <w:rsid w:val="00601098"/>
    <w:rsid w:val="00615C85"/>
    <w:rsid w:val="006233FE"/>
    <w:rsid w:val="006317E1"/>
    <w:rsid w:val="00640BBC"/>
    <w:rsid w:val="00650982"/>
    <w:rsid w:val="00656A75"/>
    <w:rsid w:val="00656F37"/>
    <w:rsid w:val="00662247"/>
    <w:rsid w:val="00673923"/>
    <w:rsid w:val="00681FF6"/>
    <w:rsid w:val="0068494D"/>
    <w:rsid w:val="006966F6"/>
    <w:rsid w:val="006A56A2"/>
    <w:rsid w:val="006A77D4"/>
    <w:rsid w:val="006B24FF"/>
    <w:rsid w:val="006B6E0C"/>
    <w:rsid w:val="006C6122"/>
    <w:rsid w:val="006F3689"/>
    <w:rsid w:val="006F6228"/>
    <w:rsid w:val="00701943"/>
    <w:rsid w:val="00705085"/>
    <w:rsid w:val="00707BAA"/>
    <w:rsid w:val="00715C6A"/>
    <w:rsid w:val="0073192D"/>
    <w:rsid w:val="00745AA6"/>
    <w:rsid w:val="0076233D"/>
    <w:rsid w:val="00766130"/>
    <w:rsid w:val="00772483"/>
    <w:rsid w:val="007746C1"/>
    <w:rsid w:val="007823DD"/>
    <w:rsid w:val="00797CBB"/>
    <w:rsid w:val="007A74C7"/>
    <w:rsid w:val="007B793E"/>
    <w:rsid w:val="007C1AF4"/>
    <w:rsid w:val="007D626E"/>
    <w:rsid w:val="007E5FCF"/>
    <w:rsid w:val="00803B0F"/>
    <w:rsid w:val="00805867"/>
    <w:rsid w:val="00806E98"/>
    <w:rsid w:val="00814D23"/>
    <w:rsid w:val="008256D6"/>
    <w:rsid w:val="00826586"/>
    <w:rsid w:val="008358AC"/>
    <w:rsid w:val="0084440F"/>
    <w:rsid w:val="00845661"/>
    <w:rsid w:val="00852690"/>
    <w:rsid w:val="00853059"/>
    <w:rsid w:val="0088586C"/>
    <w:rsid w:val="00895002"/>
    <w:rsid w:val="008978E6"/>
    <w:rsid w:val="008E0AD2"/>
    <w:rsid w:val="008E32BC"/>
    <w:rsid w:val="008F04D2"/>
    <w:rsid w:val="008F4A40"/>
    <w:rsid w:val="008F4C48"/>
    <w:rsid w:val="00905314"/>
    <w:rsid w:val="009318F4"/>
    <w:rsid w:val="00972AA9"/>
    <w:rsid w:val="00973E32"/>
    <w:rsid w:val="00975E18"/>
    <w:rsid w:val="00977FB8"/>
    <w:rsid w:val="00980917"/>
    <w:rsid w:val="009878CB"/>
    <w:rsid w:val="00991186"/>
    <w:rsid w:val="009946E3"/>
    <w:rsid w:val="009A473E"/>
    <w:rsid w:val="009B176E"/>
    <w:rsid w:val="009B28BB"/>
    <w:rsid w:val="009B2AE6"/>
    <w:rsid w:val="009D5886"/>
    <w:rsid w:val="009E28DF"/>
    <w:rsid w:val="009E640D"/>
    <w:rsid w:val="009E6B14"/>
    <w:rsid w:val="009F37FD"/>
    <w:rsid w:val="00A05407"/>
    <w:rsid w:val="00A0702E"/>
    <w:rsid w:val="00A07031"/>
    <w:rsid w:val="00A12D8F"/>
    <w:rsid w:val="00A40066"/>
    <w:rsid w:val="00A45590"/>
    <w:rsid w:val="00A5508D"/>
    <w:rsid w:val="00A64FB9"/>
    <w:rsid w:val="00A66881"/>
    <w:rsid w:val="00A73807"/>
    <w:rsid w:val="00A847CE"/>
    <w:rsid w:val="00A94A83"/>
    <w:rsid w:val="00A957BA"/>
    <w:rsid w:val="00AB0BE0"/>
    <w:rsid w:val="00AC374D"/>
    <w:rsid w:val="00AD27C5"/>
    <w:rsid w:val="00AD4EC5"/>
    <w:rsid w:val="00AE40D6"/>
    <w:rsid w:val="00AF1F35"/>
    <w:rsid w:val="00AF2D79"/>
    <w:rsid w:val="00AF3D1E"/>
    <w:rsid w:val="00AF4825"/>
    <w:rsid w:val="00B0126F"/>
    <w:rsid w:val="00B10415"/>
    <w:rsid w:val="00B24C0F"/>
    <w:rsid w:val="00B25187"/>
    <w:rsid w:val="00B276E3"/>
    <w:rsid w:val="00B2783D"/>
    <w:rsid w:val="00B31C67"/>
    <w:rsid w:val="00B3590A"/>
    <w:rsid w:val="00B61EA1"/>
    <w:rsid w:val="00B64251"/>
    <w:rsid w:val="00BA08DC"/>
    <w:rsid w:val="00BB4CFD"/>
    <w:rsid w:val="00BC087F"/>
    <w:rsid w:val="00BC4F89"/>
    <w:rsid w:val="00BC759F"/>
    <w:rsid w:val="00BE4CDD"/>
    <w:rsid w:val="00BF098D"/>
    <w:rsid w:val="00C01F45"/>
    <w:rsid w:val="00C021E2"/>
    <w:rsid w:val="00C04CF3"/>
    <w:rsid w:val="00C352EF"/>
    <w:rsid w:val="00C417E3"/>
    <w:rsid w:val="00C44E18"/>
    <w:rsid w:val="00C44E27"/>
    <w:rsid w:val="00C46494"/>
    <w:rsid w:val="00C46848"/>
    <w:rsid w:val="00C6505F"/>
    <w:rsid w:val="00C71A0B"/>
    <w:rsid w:val="00C76BFF"/>
    <w:rsid w:val="00C8747A"/>
    <w:rsid w:val="00CA3A6C"/>
    <w:rsid w:val="00CA49BC"/>
    <w:rsid w:val="00CC2CF2"/>
    <w:rsid w:val="00CD161E"/>
    <w:rsid w:val="00CE1FDF"/>
    <w:rsid w:val="00CE3231"/>
    <w:rsid w:val="00CE3E7A"/>
    <w:rsid w:val="00CE7100"/>
    <w:rsid w:val="00CE7945"/>
    <w:rsid w:val="00D073DA"/>
    <w:rsid w:val="00D17213"/>
    <w:rsid w:val="00D24535"/>
    <w:rsid w:val="00D27903"/>
    <w:rsid w:val="00D31CF0"/>
    <w:rsid w:val="00D32AB5"/>
    <w:rsid w:val="00D33636"/>
    <w:rsid w:val="00D55AEC"/>
    <w:rsid w:val="00D61558"/>
    <w:rsid w:val="00D6235B"/>
    <w:rsid w:val="00D70588"/>
    <w:rsid w:val="00D8416F"/>
    <w:rsid w:val="00D84DF7"/>
    <w:rsid w:val="00D85463"/>
    <w:rsid w:val="00D906E1"/>
    <w:rsid w:val="00D9417E"/>
    <w:rsid w:val="00D96FEB"/>
    <w:rsid w:val="00DA5DDB"/>
    <w:rsid w:val="00DB2C8E"/>
    <w:rsid w:val="00DB46BA"/>
    <w:rsid w:val="00DB5409"/>
    <w:rsid w:val="00DD2A69"/>
    <w:rsid w:val="00DD2F3D"/>
    <w:rsid w:val="00DD31E7"/>
    <w:rsid w:val="00DE7CBC"/>
    <w:rsid w:val="00DF058C"/>
    <w:rsid w:val="00DF22F1"/>
    <w:rsid w:val="00DF496A"/>
    <w:rsid w:val="00DF5586"/>
    <w:rsid w:val="00E10A52"/>
    <w:rsid w:val="00E2374E"/>
    <w:rsid w:val="00E45091"/>
    <w:rsid w:val="00E572F6"/>
    <w:rsid w:val="00E5744D"/>
    <w:rsid w:val="00E61907"/>
    <w:rsid w:val="00E63D63"/>
    <w:rsid w:val="00E834A8"/>
    <w:rsid w:val="00E929C5"/>
    <w:rsid w:val="00E941EC"/>
    <w:rsid w:val="00EC1BDF"/>
    <w:rsid w:val="00ED533D"/>
    <w:rsid w:val="00ED7167"/>
    <w:rsid w:val="00EE43A9"/>
    <w:rsid w:val="00EF097A"/>
    <w:rsid w:val="00F038AD"/>
    <w:rsid w:val="00F03A89"/>
    <w:rsid w:val="00F07657"/>
    <w:rsid w:val="00F135B0"/>
    <w:rsid w:val="00F13DF4"/>
    <w:rsid w:val="00F205A7"/>
    <w:rsid w:val="00F21278"/>
    <w:rsid w:val="00F26A18"/>
    <w:rsid w:val="00F304A5"/>
    <w:rsid w:val="00F33C9D"/>
    <w:rsid w:val="00F34E33"/>
    <w:rsid w:val="00F404CA"/>
    <w:rsid w:val="00F44D56"/>
    <w:rsid w:val="00F466F6"/>
    <w:rsid w:val="00F4676B"/>
    <w:rsid w:val="00F6607D"/>
    <w:rsid w:val="00F87D4C"/>
    <w:rsid w:val="00F91BB0"/>
    <w:rsid w:val="00FA418A"/>
    <w:rsid w:val="00FB6549"/>
    <w:rsid w:val="00FD4525"/>
    <w:rsid w:val="00FD5833"/>
    <w:rsid w:val="00FD763D"/>
    <w:rsid w:val="00FE6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AB5"/>
    <w:pPr>
      <w:widowControl w:val="0"/>
      <w:jc w:val="both"/>
    </w:pPr>
    <w:rPr>
      <w:kern w:val="2"/>
      <w:sz w:val="21"/>
      <w:szCs w:val="24"/>
    </w:rPr>
  </w:style>
  <w:style w:type="paragraph" w:styleId="3">
    <w:name w:val="heading 3"/>
    <w:basedOn w:val="a"/>
    <w:link w:val="3Char"/>
    <w:uiPriority w:val="9"/>
    <w:qFormat/>
    <w:rsid w:val="006317E1"/>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rsid w:val="006317E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4F5"/>
    <w:pPr>
      <w:pBdr>
        <w:bottom w:val="single" w:sz="6" w:space="1" w:color="auto"/>
      </w:pBdr>
      <w:tabs>
        <w:tab w:val="center" w:pos="4153"/>
        <w:tab w:val="right" w:pos="8306"/>
      </w:tabs>
      <w:snapToGrid w:val="0"/>
      <w:jc w:val="center"/>
    </w:pPr>
    <w:rPr>
      <w:sz w:val="18"/>
      <w:szCs w:val="18"/>
    </w:rPr>
  </w:style>
  <w:style w:type="paragraph" w:styleId="a4">
    <w:name w:val="footer"/>
    <w:basedOn w:val="a"/>
    <w:rsid w:val="002314F5"/>
    <w:pPr>
      <w:tabs>
        <w:tab w:val="center" w:pos="4153"/>
        <w:tab w:val="right" w:pos="8306"/>
      </w:tabs>
      <w:snapToGrid w:val="0"/>
      <w:jc w:val="left"/>
    </w:pPr>
    <w:rPr>
      <w:sz w:val="18"/>
      <w:szCs w:val="18"/>
    </w:rPr>
  </w:style>
  <w:style w:type="table" w:styleId="a5">
    <w:name w:val="Table Grid"/>
    <w:basedOn w:val="a1"/>
    <w:rsid w:val="001E2F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B0AE3"/>
  </w:style>
  <w:style w:type="character" w:styleId="a6">
    <w:name w:val="Hyperlink"/>
    <w:basedOn w:val="a0"/>
    <w:rsid w:val="00766130"/>
    <w:rPr>
      <w:color w:val="0000FF"/>
      <w:u w:val="single"/>
    </w:rPr>
  </w:style>
  <w:style w:type="character" w:customStyle="1" w:styleId="apple-converted-space">
    <w:name w:val="apple-converted-space"/>
    <w:basedOn w:val="a0"/>
    <w:rsid w:val="005178A3"/>
  </w:style>
  <w:style w:type="character" w:styleId="a7">
    <w:name w:val="Strong"/>
    <w:basedOn w:val="a0"/>
    <w:uiPriority w:val="22"/>
    <w:qFormat/>
    <w:rsid w:val="00CE1FDF"/>
    <w:rPr>
      <w:b/>
      <w:bCs/>
    </w:rPr>
  </w:style>
  <w:style w:type="paragraph" w:styleId="a8">
    <w:name w:val="Normal (Web)"/>
    <w:basedOn w:val="a"/>
    <w:uiPriority w:val="99"/>
    <w:rsid w:val="006317E1"/>
    <w:pPr>
      <w:widowControl/>
      <w:spacing w:before="100" w:beforeAutospacing="1" w:after="100" w:afterAutospacing="1"/>
      <w:jc w:val="left"/>
    </w:pPr>
    <w:rPr>
      <w:rFonts w:ascii="宋体" w:hAnsi="宋体" w:cs="宋体"/>
      <w:kern w:val="0"/>
      <w:sz w:val="24"/>
    </w:rPr>
  </w:style>
  <w:style w:type="character" w:styleId="a9">
    <w:name w:val="FollowedHyperlink"/>
    <w:basedOn w:val="a0"/>
    <w:rsid w:val="003D3C20"/>
    <w:rPr>
      <w:color w:val="800080"/>
      <w:u w:val="single"/>
    </w:rPr>
  </w:style>
  <w:style w:type="paragraph" w:styleId="aa">
    <w:name w:val="Balloon Text"/>
    <w:basedOn w:val="a"/>
    <w:link w:val="Char"/>
    <w:rsid w:val="0073192D"/>
    <w:rPr>
      <w:sz w:val="18"/>
      <w:szCs w:val="18"/>
    </w:rPr>
  </w:style>
  <w:style w:type="character" w:customStyle="1" w:styleId="Char">
    <w:name w:val="批注框文本 Char"/>
    <w:basedOn w:val="a0"/>
    <w:link w:val="aa"/>
    <w:rsid w:val="0073192D"/>
    <w:rPr>
      <w:kern w:val="2"/>
      <w:sz w:val="18"/>
      <w:szCs w:val="18"/>
    </w:rPr>
  </w:style>
  <w:style w:type="character" w:customStyle="1" w:styleId="3Char">
    <w:name w:val="标题 3 Char"/>
    <w:basedOn w:val="a0"/>
    <w:link w:val="3"/>
    <w:uiPriority w:val="9"/>
    <w:rsid w:val="006A56A2"/>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divs>
    <w:div w:id="1592569">
      <w:bodyDiv w:val="1"/>
      <w:marLeft w:val="0"/>
      <w:marRight w:val="0"/>
      <w:marTop w:val="0"/>
      <w:marBottom w:val="0"/>
      <w:divBdr>
        <w:top w:val="none" w:sz="0" w:space="0" w:color="auto"/>
        <w:left w:val="none" w:sz="0" w:space="0" w:color="auto"/>
        <w:bottom w:val="none" w:sz="0" w:space="0" w:color="auto"/>
        <w:right w:val="none" w:sz="0" w:space="0" w:color="auto"/>
      </w:divBdr>
    </w:div>
    <w:div w:id="8021973">
      <w:bodyDiv w:val="1"/>
      <w:marLeft w:val="0"/>
      <w:marRight w:val="0"/>
      <w:marTop w:val="0"/>
      <w:marBottom w:val="0"/>
      <w:divBdr>
        <w:top w:val="none" w:sz="0" w:space="0" w:color="auto"/>
        <w:left w:val="none" w:sz="0" w:space="0" w:color="auto"/>
        <w:bottom w:val="none" w:sz="0" w:space="0" w:color="auto"/>
        <w:right w:val="none" w:sz="0" w:space="0" w:color="auto"/>
      </w:divBdr>
      <w:divsChild>
        <w:div w:id="27606969">
          <w:marLeft w:val="0"/>
          <w:marRight w:val="0"/>
          <w:marTop w:val="150"/>
          <w:marBottom w:val="0"/>
          <w:divBdr>
            <w:top w:val="none" w:sz="0" w:space="0" w:color="auto"/>
            <w:left w:val="none" w:sz="0" w:space="0" w:color="auto"/>
            <w:bottom w:val="single" w:sz="6" w:space="0" w:color="CCCCCC"/>
            <w:right w:val="none" w:sz="0" w:space="0" w:color="auto"/>
          </w:divBdr>
        </w:div>
        <w:div w:id="599410721">
          <w:marLeft w:val="0"/>
          <w:marRight w:val="0"/>
          <w:marTop w:val="300"/>
          <w:marBottom w:val="0"/>
          <w:divBdr>
            <w:top w:val="none" w:sz="0" w:space="0" w:color="auto"/>
            <w:left w:val="none" w:sz="0" w:space="0" w:color="auto"/>
            <w:bottom w:val="none" w:sz="0" w:space="0" w:color="auto"/>
            <w:right w:val="none" w:sz="0" w:space="0" w:color="auto"/>
          </w:divBdr>
          <w:divsChild>
            <w:div w:id="387999777">
              <w:marLeft w:val="0"/>
              <w:marRight w:val="0"/>
              <w:marTop w:val="0"/>
              <w:marBottom w:val="0"/>
              <w:divBdr>
                <w:top w:val="none" w:sz="0" w:space="0" w:color="auto"/>
                <w:left w:val="none" w:sz="0" w:space="0" w:color="auto"/>
                <w:bottom w:val="none" w:sz="0" w:space="0" w:color="auto"/>
                <w:right w:val="none" w:sz="0" w:space="0" w:color="auto"/>
              </w:divBdr>
            </w:div>
            <w:div w:id="674306020">
              <w:marLeft w:val="0"/>
              <w:marRight w:val="150"/>
              <w:marTop w:val="0"/>
              <w:marBottom w:val="0"/>
              <w:divBdr>
                <w:top w:val="single" w:sz="6" w:space="4" w:color="DEDEDE"/>
                <w:left w:val="single" w:sz="6" w:space="4" w:color="DEDEDE"/>
                <w:bottom w:val="single" w:sz="6" w:space="4" w:color="DEDEDE"/>
                <w:right w:val="single" w:sz="6" w:space="4" w:color="DEDEDE"/>
              </w:divBdr>
            </w:div>
            <w:div w:id="1631397638">
              <w:marLeft w:val="0"/>
              <w:marRight w:val="0"/>
              <w:marTop w:val="0"/>
              <w:marBottom w:val="0"/>
              <w:divBdr>
                <w:top w:val="none" w:sz="0" w:space="0" w:color="auto"/>
                <w:left w:val="none" w:sz="0" w:space="0" w:color="auto"/>
                <w:bottom w:val="none" w:sz="0" w:space="0" w:color="auto"/>
                <w:right w:val="none" w:sz="0" w:space="0" w:color="auto"/>
              </w:divBdr>
            </w:div>
          </w:divsChild>
        </w:div>
        <w:div w:id="1192836917">
          <w:marLeft w:val="0"/>
          <w:marRight w:val="0"/>
          <w:marTop w:val="300"/>
          <w:marBottom w:val="0"/>
          <w:divBdr>
            <w:top w:val="none" w:sz="0" w:space="0" w:color="auto"/>
            <w:left w:val="none" w:sz="0" w:space="0" w:color="auto"/>
            <w:bottom w:val="none" w:sz="0" w:space="0" w:color="auto"/>
            <w:right w:val="none" w:sz="0" w:space="0" w:color="auto"/>
          </w:divBdr>
          <w:divsChild>
            <w:div w:id="820200445">
              <w:marLeft w:val="0"/>
              <w:marRight w:val="150"/>
              <w:marTop w:val="0"/>
              <w:marBottom w:val="0"/>
              <w:divBdr>
                <w:top w:val="single" w:sz="6" w:space="4" w:color="DEDEDE"/>
                <w:left w:val="single" w:sz="6" w:space="4" w:color="DEDEDE"/>
                <w:bottom w:val="single" w:sz="6" w:space="4" w:color="DEDEDE"/>
                <w:right w:val="single" w:sz="6" w:space="4" w:color="DEDEDE"/>
              </w:divBdr>
            </w:div>
            <w:div w:id="1347320753">
              <w:marLeft w:val="0"/>
              <w:marRight w:val="0"/>
              <w:marTop w:val="0"/>
              <w:marBottom w:val="0"/>
              <w:divBdr>
                <w:top w:val="none" w:sz="0" w:space="0" w:color="auto"/>
                <w:left w:val="none" w:sz="0" w:space="0" w:color="auto"/>
                <w:bottom w:val="none" w:sz="0" w:space="0" w:color="auto"/>
                <w:right w:val="none" w:sz="0" w:space="0" w:color="auto"/>
              </w:divBdr>
            </w:div>
            <w:div w:id="1447428418">
              <w:marLeft w:val="0"/>
              <w:marRight w:val="0"/>
              <w:marTop w:val="0"/>
              <w:marBottom w:val="0"/>
              <w:divBdr>
                <w:top w:val="none" w:sz="0" w:space="0" w:color="auto"/>
                <w:left w:val="none" w:sz="0" w:space="0" w:color="auto"/>
                <w:bottom w:val="none" w:sz="0" w:space="0" w:color="auto"/>
                <w:right w:val="none" w:sz="0" w:space="0" w:color="auto"/>
              </w:divBdr>
            </w:div>
          </w:divsChild>
        </w:div>
        <w:div w:id="1373924628">
          <w:marLeft w:val="300"/>
          <w:marRight w:val="300"/>
          <w:marTop w:val="300"/>
          <w:marBottom w:val="0"/>
          <w:divBdr>
            <w:top w:val="none" w:sz="0" w:space="0" w:color="auto"/>
            <w:left w:val="none" w:sz="0" w:space="0" w:color="auto"/>
            <w:bottom w:val="none" w:sz="0" w:space="0" w:color="auto"/>
            <w:right w:val="none" w:sz="0" w:space="0" w:color="auto"/>
          </w:divBdr>
          <w:divsChild>
            <w:div w:id="452216805">
              <w:marLeft w:val="0"/>
              <w:marRight w:val="0"/>
              <w:marTop w:val="0"/>
              <w:marBottom w:val="0"/>
              <w:divBdr>
                <w:top w:val="none" w:sz="0" w:space="0" w:color="auto"/>
                <w:left w:val="none" w:sz="0" w:space="0" w:color="auto"/>
                <w:bottom w:val="none" w:sz="0" w:space="0" w:color="auto"/>
                <w:right w:val="none" w:sz="0" w:space="0" w:color="auto"/>
              </w:divBdr>
            </w:div>
            <w:div w:id="783309559">
              <w:marLeft w:val="0"/>
              <w:marRight w:val="0"/>
              <w:marTop w:val="0"/>
              <w:marBottom w:val="0"/>
              <w:divBdr>
                <w:top w:val="none" w:sz="0" w:space="0" w:color="auto"/>
                <w:left w:val="none" w:sz="0" w:space="0" w:color="auto"/>
                <w:bottom w:val="none" w:sz="0" w:space="0" w:color="auto"/>
                <w:right w:val="none" w:sz="0" w:space="0" w:color="auto"/>
              </w:divBdr>
            </w:div>
            <w:div w:id="1029455737">
              <w:marLeft w:val="0"/>
              <w:marRight w:val="150"/>
              <w:marTop w:val="0"/>
              <w:marBottom w:val="0"/>
              <w:divBdr>
                <w:top w:val="single" w:sz="6" w:space="4" w:color="DEDEDE"/>
                <w:left w:val="single" w:sz="6" w:space="4" w:color="DEDEDE"/>
                <w:bottom w:val="single" w:sz="6" w:space="4" w:color="DEDEDE"/>
                <w:right w:val="single" w:sz="6" w:space="4" w:color="DEDEDE"/>
              </w:divBdr>
            </w:div>
          </w:divsChild>
        </w:div>
      </w:divsChild>
    </w:div>
    <w:div w:id="47195336">
      <w:bodyDiv w:val="1"/>
      <w:marLeft w:val="0"/>
      <w:marRight w:val="0"/>
      <w:marTop w:val="0"/>
      <w:marBottom w:val="0"/>
      <w:divBdr>
        <w:top w:val="none" w:sz="0" w:space="0" w:color="auto"/>
        <w:left w:val="none" w:sz="0" w:space="0" w:color="auto"/>
        <w:bottom w:val="none" w:sz="0" w:space="0" w:color="auto"/>
        <w:right w:val="none" w:sz="0" w:space="0" w:color="auto"/>
      </w:divBdr>
      <w:divsChild>
        <w:div w:id="833104130">
          <w:marLeft w:val="0"/>
          <w:marRight w:val="0"/>
          <w:marTop w:val="0"/>
          <w:marBottom w:val="0"/>
          <w:divBdr>
            <w:top w:val="dashed" w:sz="6" w:space="0" w:color="CCCCCC"/>
            <w:left w:val="none" w:sz="0" w:space="0" w:color="auto"/>
            <w:bottom w:val="none" w:sz="0" w:space="0" w:color="auto"/>
            <w:right w:val="none" w:sz="0" w:space="0" w:color="auto"/>
          </w:divBdr>
        </w:div>
        <w:div w:id="1158883266">
          <w:marLeft w:val="0"/>
          <w:marRight w:val="0"/>
          <w:marTop w:val="0"/>
          <w:marBottom w:val="0"/>
          <w:divBdr>
            <w:top w:val="dashed" w:sz="6" w:space="0" w:color="CCCCCC"/>
            <w:left w:val="none" w:sz="0" w:space="0" w:color="auto"/>
            <w:bottom w:val="none" w:sz="0" w:space="0" w:color="auto"/>
            <w:right w:val="none" w:sz="0" w:space="0" w:color="auto"/>
          </w:divBdr>
        </w:div>
        <w:div w:id="1218005995">
          <w:marLeft w:val="0"/>
          <w:marRight w:val="0"/>
          <w:marTop w:val="0"/>
          <w:marBottom w:val="0"/>
          <w:divBdr>
            <w:top w:val="dashed" w:sz="6" w:space="0" w:color="CCCCCC"/>
            <w:left w:val="none" w:sz="0" w:space="0" w:color="auto"/>
            <w:bottom w:val="none" w:sz="0" w:space="0" w:color="auto"/>
            <w:right w:val="none" w:sz="0" w:space="0" w:color="auto"/>
          </w:divBdr>
        </w:div>
      </w:divsChild>
    </w:div>
    <w:div w:id="94599592">
      <w:bodyDiv w:val="1"/>
      <w:marLeft w:val="0"/>
      <w:marRight w:val="0"/>
      <w:marTop w:val="0"/>
      <w:marBottom w:val="0"/>
      <w:divBdr>
        <w:top w:val="none" w:sz="0" w:space="0" w:color="auto"/>
        <w:left w:val="none" w:sz="0" w:space="0" w:color="auto"/>
        <w:bottom w:val="none" w:sz="0" w:space="0" w:color="auto"/>
        <w:right w:val="none" w:sz="0" w:space="0" w:color="auto"/>
      </w:divBdr>
    </w:div>
    <w:div w:id="110125430">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3">
          <w:marLeft w:val="0"/>
          <w:marRight w:val="0"/>
          <w:marTop w:val="0"/>
          <w:marBottom w:val="0"/>
          <w:divBdr>
            <w:top w:val="none" w:sz="0" w:space="0" w:color="auto"/>
            <w:left w:val="none" w:sz="0" w:space="0" w:color="auto"/>
            <w:bottom w:val="none" w:sz="0" w:space="0" w:color="auto"/>
            <w:right w:val="none" w:sz="0" w:space="0" w:color="auto"/>
          </w:divBdr>
        </w:div>
        <w:div w:id="1916086707">
          <w:marLeft w:val="0"/>
          <w:marRight w:val="0"/>
          <w:marTop w:val="0"/>
          <w:marBottom w:val="0"/>
          <w:divBdr>
            <w:top w:val="none" w:sz="0" w:space="0" w:color="auto"/>
            <w:left w:val="none" w:sz="0" w:space="0" w:color="auto"/>
            <w:bottom w:val="none" w:sz="0" w:space="0" w:color="auto"/>
            <w:right w:val="none" w:sz="0" w:space="0" w:color="auto"/>
          </w:divBdr>
        </w:div>
      </w:divsChild>
    </w:div>
    <w:div w:id="207424885">
      <w:bodyDiv w:val="1"/>
      <w:marLeft w:val="0"/>
      <w:marRight w:val="0"/>
      <w:marTop w:val="0"/>
      <w:marBottom w:val="0"/>
      <w:divBdr>
        <w:top w:val="none" w:sz="0" w:space="0" w:color="auto"/>
        <w:left w:val="none" w:sz="0" w:space="0" w:color="auto"/>
        <w:bottom w:val="none" w:sz="0" w:space="0" w:color="auto"/>
        <w:right w:val="none" w:sz="0" w:space="0" w:color="auto"/>
      </w:divBdr>
      <w:divsChild>
        <w:div w:id="750856109">
          <w:marLeft w:val="0"/>
          <w:marRight w:val="0"/>
          <w:marTop w:val="0"/>
          <w:marBottom w:val="0"/>
          <w:divBdr>
            <w:top w:val="dashed" w:sz="6" w:space="0" w:color="CCCCCC"/>
            <w:left w:val="none" w:sz="0" w:space="0" w:color="auto"/>
            <w:bottom w:val="none" w:sz="0" w:space="0" w:color="auto"/>
            <w:right w:val="none" w:sz="0" w:space="0" w:color="auto"/>
          </w:divBdr>
        </w:div>
        <w:div w:id="774519965">
          <w:marLeft w:val="0"/>
          <w:marRight w:val="0"/>
          <w:marTop w:val="0"/>
          <w:marBottom w:val="0"/>
          <w:divBdr>
            <w:top w:val="dashed" w:sz="6" w:space="0" w:color="CCCCCC"/>
            <w:left w:val="none" w:sz="0" w:space="0" w:color="auto"/>
            <w:bottom w:val="none" w:sz="0" w:space="0" w:color="auto"/>
            <w:right w:val="none" w:sz="0" w:space="0" w:color="auto"/>
          </w:divBdr>
        </w:div>
        <w:div w:id="923996752">
          <w:marLeft w:val="0"/>
          <w:marRight w:val="0"/>
          <w:marTop w:val="0"/>
          <w:marBottom w:val="0"/>
          <w:divBdr>
            <w:top w:val="dashed" w:sz="6" w:space="0" w:color="CCCCCC"/>
            <w:left w:val="none" w:sz="0" w:space="0" w:color="auto"/>
            <w:bottom w:val="none" w:sz="0" w:space="0" w:color="auto"/>
            <w:right w:val="none" w:sz="0" w:space="0" w:color="auto"/>
          </w:divBdr>
        </w:div>
        <w:div w:id="1862277089">
          <w:marLeft w:val="0"/>
          <w:marRight w:val="0"/>
          <w:marTop w:val="0"/>
          <w:marBottom w:val="0"/>
          <w:divBdr>
            <w:top w:val="dashed" w:sz="6" w:space="0" w:color="CCCCCC"/>
            <w:left w:val="none" w:sz="0" w:space="0" w:color="auto"/>
            <w:bottom w:val="none" w:sz="0" w:space="0" w:color="auto"/>
            <w:right w:val="none" w:sz="0" w:space="0" w:color="auto"/>
          </w:divBdr>
        </w:div>
      </w:divsChild>
    </w:div>
    <w:div w:id="269624070">
      <w:bodyDiv w:val="1"/>
      <w:marLeft w:val="0"/>
      <w:marRight w:val="0"/>
      <w:marTop w:val="0"/>
      <w:marBottom w:val="0"/>
      <w:divBdr>
        <w:top w:val="none" w:sz="0" w:space="0" w:color="auto"/>
        <w:left w:val="none" w:sz="0" w:space="0" w:color="auto"/>
        <w:bottom w:val="none" w:sz="0" w:space="0" w:color="auto"/>
        <w:right w:val="none" w:sz="0" w:space="0" w:color="auto"/>
      </w:divBdr>
    </w:div>
    <w:div w:id="288903961">
      <w:bodyDiv w:val="1"/>
      <w:marLeft w:val="0"/>
      <w:marRight w:val="0"/>
      <w:marTop w:val="0"/>
      <w:marBottom w:val="0"/>
      <w:divBdr>
        <w:top w:val="none" w:sz="0" w:space="0" w:color="auto"/>
        <w:left w:val="none" w:sz="0" w:space="0" w:color="auto"/>
        <w:bottom w:val="none" w:sz="0" w:space="0" w:color="auto"/>
        <w:right w:val="none" w:sz="0" w:space="0" w:color="auto"/>
      </w:divBdr>
      <w:divsChild>
        <w:div w:id="235941833">
          <w:marLeft w:val="0"/>
          <w:marRight w:val="0"/>
          <w:marTop w:val="0"/>
          <w:marBottom w:val="0"/>
          <w:divBdr>
            <w:top w:val="dashed" w:sz="6" w:space="0" w:color="CCCCCC"/>
            <w:left w:val="none" w:sz="0" w:space="0" w:color="auto"/>
            <w:bottom w:val="none" w:sz="0" w:space="0" w:color="auto"/>
            <w:right w:val="none" w:sz="0" w:space="0" w:color="auto"/>
          </w:divBdr>
        </w:div>
        <w:div w:id="960380232">
          <w:marLeft w:val="0"/>
          <w:marRight w:val="0"/>
          <w:marTop w:val="0"/>
          <w:marBottom w:val="0"/>
          <w:divBdr>
            <w:top w:val="dashed" w:sz="6" w:space="0" w:color="CCCCCC"/>
            <w:left w:val="none" w:sz="0" w:space="0" w:color="auto"/>
            <w:bottom w:val="none" w:sz="0" w:space="0" w:color="auto"/>
            <w:right w:val="none" w:sz="0" w:space="0" w:color="auto"/>
          </w:divBdr>
        </w:div>
      </w:divsChild>
    </w:div>
    <w:div w:id="312176381">
      <w:bodyDiv w:val="1"/>
      <w:marLeft w:val="0"/>
      <w:marRight w:val="0"/>
      <w:marTop w:val="0"/>
      <w:marBottom w:val="0"/>
      <w:divBdr>
        <w:top w:val="none" w:sz="0" w:space="0" w:color="auto"/>
        <w:left w:val="none" w:sz="0" w:space="0" w:color="auto"/>
        <w:bottom w:val="none" w:sz="0" w:space="0" w:color="auto"/>
        <w:right w:val="none" w:sz="0" w:space="0" w:color="auto"/>
      </w:divBdr>
    </w:div>
    <w:div w:id="361631564">
      <w:bodyDiv w:val="1"/>
      <w:marLeft w:val="0"/>
      <w:marRight w:val="0"/>
      <w:marTop w:val="0"/>
      <w:marBottom w:val="0"/>
      <w:divBdr>
        <w:top w:val="none" w:sz="0" w:space="0" w:color="auto"/>
        <w:left w:val="none" w:sz="0" w:space="0" w:color="auto"/>
        <w:bottom w:val="none" w:sz="0" w:space="0" w:color="auto"/>
        <w:right w:val="none" w:sz="0" w:space="0" w:color="auto"/>
      </w:divBdr>
      <w:divsChild>
        <w:div w:id="823619379">
          <w:marLeft w:val="0"/>
          <w:marRight w:val="0"/>
          <w:marTop w:val="0"/>
          <w:marBottom w:val="0"/>
          <w:divBdr>
            <w:top w:val="dashed" w:sz="6" w:space="0" w:color="CCCCCC"/>
            <w:left w:val="none" w:sz="0" w:space="0" w:color="auto"/>
            <w:bottom w:val="none" w:sz="0" w:space="0" w:color="auto"/>
            <w:right w:val="none" w:sz="0" w:space="0" w:color="auto"/>
          </w:divBdr>
        </w:div>
        <w:div w:id="275872544">
          <w:marLeft w:val="0"/>
          <w:marRight w:val="0"/>
          <w:marTop w:val="0"/>
          <w:marBottom w:val="0"/>
          <w:divBdr>
            <w:top w:val="dashed" w:sz="6" w:space="0" w:color="CCCCCC"/>
            <w:left w:val="none" w:sz="0" w:space="0" w:color="auto"/>
            <w:bottom w:val="none" w:sz="0" w:space="0" w:color="auto"/>
            <w:right w:val="none" w:sz="0" w:space="0" w:color="auto"/>
          </w:divBdr>
        </w:div>
      </w:divsChild>
    </w:div>
    <w:div w:id="371925334">
      <w:bodyDiv w:val="1"/>
      <w:marLeft w:val="0"/>
      <w:marRight w:val="0"/>
      <w:marTop w:val="0"/>
      <w:marBottom w:val="0"/>
      <w:divBdr>
        <w:top w:val="none" w:sz="0" w:space="0" w:color="auto"/>
        <w:left w:val="none" w:sz="0" w:space="0" w:color="auto"/>
        <w:bottom w:val="none" w:sz="0" w:space="0" w:color="auto"/>
        <w:right w:val="none" w:sz="0" w:space="0" w:color="auto"/>
      </w:divBdr>
      <w:divsChild>
        <w:div w:id="515848567">
          <w:marLeft w:val="0"/>
          <w:marRight w:val="0"/>
          <w:marTop w:val="0"/>
          <w:marBottom w:val="0"/>
          <w:divBdr>
            <w:top w:val="dashed" w:sz="6" w:space="0" w:color="CCCCCC"/>
            <w:left w:val="none" w:sz="0" w:space="0" w:color="auto"/>
            <w:bottom w:val="none" w:sz="0" w:space="0" w:color="auto"/>
            <w:right w:val="none" w:sz="0" w:space="0" w:color="auto"/>
          </w:divBdr>
        </w:div>
        <w:div w:id="1654483185">
          <w:marLeft w:val="0"/>
          <w:marRight w:val="0"/>
          <w:marTop w:val="0"/>
          <w:marBottom w:val="0"/>
          <w:divBdr>
            <w:top w:val="dashed" w:sz="6" w:space="0" w:color="CCCCCC"/>
            <w:left w:val="none" w:sz="0" w:space="0" w:color="auto"/>
            <w:bottom w:val="none" w:sz="0" w:space="0" w:color="auto"/>
            <w:right w:val="none" w:sz="0" w:space="0" w:color="auto"/>
          </w:divBdr>
        </w:div>
      </w:divsChild>
    </w:div>
    <w:div w:id="443695126">
      <w:bodyDiv w:val="1"/>
      <w:marLeft w:val="0"/>
      <w:marRight w:val="0"/>
      <w:marTop w:val="0"/>
      <w:marBottom w:val="0"/>
      <w:divBdr>
        <w:top w:val="none" w:sz="0" w:space="0" w:color="auto"/>
        <w:left w:val="none" w:sz="0" w:space="0" w:color="auto"/>
        <w:bottom w:val="none" w:sz="0" w:space="0" w:color="auto"/>
        <w:right w:val="none" w:sz="0" w:space="0" w:color="auto"/>
      </w:divBdr>
    </w:div>
    <w:div w:id="467018284">
      <w:bodyDiv w:val="1"/>
      <w:marLeft w:val="0"/>
      <w:marRight w:val="0"/>
      <w:marTop w:val="0"/>
      <w:marBottom w:val="0"/>
      <w:divBdr>
        <w:top w:val="none" w:sz="0" w:space="0" w:color="auto"/>
        <w:left w:val="none" w:sz="0" w:space="0" w:color="auto"/>
        <w:bottom w:val="none" w:sz="0" w:space="0" w:color="auto"/>
        <w:right w:val="none" w:sz="0" w:space="0" w:color="auto"/>
      </w:divBdr>
      <w:divsChild>
        <w:div w:id="50468295">
          <w:marLeft w:val="0"/>
          <w:marRight w:val="0"/>
          <w:marTop w:val="0"/>
          <w:marBottom w:val="0"/>
          <w:divBdr>
            <w:top w:val="dashed" w:sz="6" w:space="0" w:color="CCCCCC"/>
            <w:left w:val="none" w:sz="0" w:space="0" w:color="auto"/>
            <w:bottom w:val="none" w:sz="0" w:space="0" w:color="auto"/>
            <w:right w:val="none" w:sz="0" w:space="0" w:color="auto"/>
          </w:divBdr>
        </w:div>
        <w:div w:id="1922715811">
          <w:marLeft w:val="0"/>
          <w:marRight w:val="0"/>
          <w:marTop w:val="0"/>
          <w:marBottom w:val="0"/>
          <w:divBdr>
            <w:top w:val="dashed" w:sz="6" w:space="0" w:color="CCCCCC"/>
            <w:left w:val="none" w:sz="0" w:space="0" w:color="auto"/>
            <w:bottom w:val="none" w:sz="0" w:space="0" w:color="auto"/>
            <w:right w:val="none" w:sz="0" w:space="0" w:color="auto"/>
          </w:divBdr>
        </w:div>
      </w:divsChild>
    </w:div>
    <w:div w:id="511795007">
      <w:bodyDiv w:val="1"/>
      <w:marLeft w:val="0"/>
      <w:marRight w:val="0"/>
      <w:marTop w:val="0"/>
      <w:marBottom w:val="0"/>
      <w:divBdr>
        <w:top w:val="none" w:sz="0" w:space="0" w:color="auto"/>
        <w:left w:val="none" w:sz="0" w:space="0" w:color="auto"/>
        <w:bottom w:val="none" w:sz="0" w:space="0" w:color="auto"/>
        <w:right w:val="none" w:sz="0" w:space="0" w:color="auto"/>
      </w:divBdr>
      <w:divsChild>
        <w:div w:id="1021928532">
          <w:marLeft w:val="0"/>
          <w:marRight w:val="0"/>
          <w:marTop w:val="0"/>
          <w:marBottom w:val="0"/>
          <w:divBdr>
            <w:top w:val="dashed" w:sz="6" w:space="0" w:color="CCCCCC"/>
            <w:left w:val="none" w:sz="0" w:space="0" w:color="auto"/>
            <w:bottom w:val="none" w:sz="0" w:space="0" w:color="auto"/>
            <w:right w:val="none" w:sz="0" w:space="0" w:color="auto"/>
          </w:divBdr>
        </w:div>
        <w:div w:id="1118181856">
          <w:marLeft w:val="0"/>
          <w:marRight w:val="0"/>
          <w:marTop w:val="0"/>
          <w:marBottom w:val="0"/>
          <w:divBdr>
            <w:top w:val="dashed" w:sz="6" w:space="0" w:color="CCCCCC"/>
            <w:left w:val="none" w:sz="0" w:space="0" w:color="auto"/>
            <w:bottom w:val="none" w:sz="0" w:space="0" w:color="auto"/>
            <w:right w:val="none" w:sz="0" w:space="0" w:color="auto"/>
          </w:divBdr>
        </w:div>
        <w:div w:id="1134329523">
          <w:marLeft w:val="0"/>
          <w:marRight w:val="0"/>
          <w:marTop w:val="0"/>
          <w:marBottom w:val="0"/>
          <w:divBdr>
            <w:top w:val="dashed" w:sz="6" w:space="0" w:color="CCCCCC"/>
            <w:left w:val="none" w:sz="0" w:space="0" w:color="auto"/>
            <w:bottom w:val="none" w:sz="0" w:space="0" w:color="auto"/>
            <w:right w:val="none" w:sz="0" w:space="0" w:color="auto"/>
          </w:divBdr>
        </w:div>
      </w:divsChild>
    </w:div>
    <w:div w:id="519049215">
      <w:bodyDiv w:val="1"/>
      <w:marLeft w:val="0"/>
      <w:marRight w:val="0"/>
      <w:marTop w:val="0"/>
      <w:marBottom w:val="0"/>
      <w:divBdr>
        <w:top w:val="none" w:sz="0" w:space="0" w:color="auto"/>
        <w:left w:val="none" w:sz="0" w:space="0" w:color="auto"/>
        <w:bottom w:val="none" w:sz="0" w:space="0" w:color="auto"/>
        <w:right w:val="none" w:sz="0" w:space="0" w:color="auto"/>
      </w:divBdr>
      <w:divsChild>
        <w:div w:id="586112908">
          <w:marLeft w:val="0"/>
          <w:marRight w:val="0"/>
          <w:marTop w:val="0"/>
          <w:marBottom w:val="0"/>
          <w:divBdr>
            <w:top w:val="dashed" w:sz="6" w:space="0" w:color="CCCCCC"/>
            <w:left w:val="none" w:sz="0" w:space="0" w:color="auto"/>
            <w:bottom w:val="none" w:sz="0" w:space="0" w:color="auto"/>
            <w:right w:val="none" w:sz="0" w:space="0" w:color="auto"/>
          </w:divBdr>
        </w:div>
        <w:div w:id="598216185">
          <w:marLeft w:val="0"/>
          <w:marRight w:val="0"/>
          <w:marTop w:val="0"/>
          <w:marBottom w:val="0"/>
          <w:divBdr>
            <w:top w:val="dashed" w:sz="6" w:space="0" w:color="CCCCCC"/>
            <w:left w:val="none" w:sz="0" w:space="0" w:color="auto"/>
            <w:bottom w:val="none" w:sz="0" w:space="0" w:color="auto"/>
            <w:right w:val="none" w:sz="0" w:space="0" w:color="auto"/>
          </w:divBdr>
        </w:div>
      </w:divsChild>
    </w:div>
    <w:div w:id="606470442">
      <w:bodyDiv w:val="1"/>
      <w:marLeft w:val="0"/>
      <w:marRight w:val="0"/>
      <w:marTop w:val="0"/>
      <w:marBottom w:val="0"/>
      <w:divBdr>
        <w:top w:val="none" w:sz="0" w:space="0" w:color="auto"/>
        <w:left w:val="none" w:sz="0" w:space="0" w:color="auto"/>
        <w:bottom w:val="none" w:sz="0" w:space="0" w:color="auto"/>
        <w:right w:val="none" w:sz="0" w:space="0" w:color="auto"/>
      </w:divBdr>
      <w:divsChild>
        <w:div w:id="204761655">
          <w:marLeft w:val="0"/>
          <w:marRight w:val="0"/>
          <w:marTop w:val="0"/>
          <w:marBottom w:val="0"/>
          <w:divBdr>
            <w:top w:val="dashed" w:sz="6" w:space="0" w:color="CCCCCC"/>
            <w:left w:val="none" w:sz="0" w:space="0" w:color="auto"/>
            <w:bottom w:val="none" w:sz="0" w:space="0" w:color="auto"/>
            <w:right w:val="none" w:sz="0" w:space="0" w:color="auto"/>
          </w:divBdr>
        </w:div>
        <w:div w:id="1372073755">
          <w:marLeft w:val="0"/>
          <w:marRight w:val="0"/>
          <w:marTop w:val="0"/>
          <w:marBottom w:val="0"/>
          <w:divBdr>
            <w:top w:val="dashed" w:sz="6" w:space="0" w:color="CCCCCC"/>
            <w:left w:val="none" w:sz="0" w:space="0" w:color="auto"/>
            <w:bottom w:val="none" w:sz="0" w:space="0" w:color="auto"/>
            <w:right w:val="none" w:sz="0" w:space="0" w:color="auto"/>
          </w:divBdr>
        </w:div>
        <w:div w:id="1519083881">
          <w:marLeft w:val="0"/>
          <w:marRight w:val="0"/>
          <w:marTop w:val="0"/>
          <w:marBottom w:val="0"/>
          <w:divBdr>
            <w:top w:val="dashed" w:sz="6" w:space="0" w:color="CCCCCC"/>
            <w:left w:val="none" w:sz="0" w:space="0" w:color="auto"/>
            <w:bottom w:val="none" w:sz="0" w:space="0" w:color="auto"/>
            <w:right w:val="none" w:sz="0" w:space="0" w:color="auto"/>
          </w:divBdr>
        </w:div>
        <w:div w:id="1969509237">
          <w:marLeft w:val="0"/>
          <w:marRight w:val="0"/>
          <w:marTop w:val="0"/>
          <w:marBottom w:val="0"/>
          <w:divBdr>
            <w:top w:val="dashed" w:sz="6" w:space="0" w:color="CCCCCC"/>
            <w:left w:val="none" w:sz="0" w:space="0" w:color="auto"/>
            <w:bottom w:val="none" w:sz="0" w:space="0" w:color="auto"/>
            <w:right w:val="none" w:sz="0" w:space="0" w:color="auto"/>
          </w:divBdr>
        </w:div>
      </w:divsChild>
    </w:div>
    <w:div w:id="622225173">
      <w:bodyDiv w:val="1"/>
      <w:marLeft w:val="0"/>
      <w:marRight w:val="0"/>
      <w:marTop w:val="0"/>
      <w:marBottom w:val="0"/>
      <w:divBdr>
        <w:top w:val="none" w:sz="0" w:space="0" w:color="auto"/>
        <w:left w:val="none" w:sz="0" w:space="0" w:color="auto"/>
        <w:bottom w:val="none" w:sz="0" w:space="0" w:color="auto"/>
        <w:right w:val="none" w:sz="0" w:space="0" w:color="auto"/>
      </w:divBdr>
      <w:divsChild>
        <w:div w:id="272590790">
          <w:marLeft w:val="0"/>
          <w:marRight w:val="0"/>
          <w:marTop w:val="0"/>
          <w:marBottom w:val="0"/>
          <w:divBdr>
            <w:top w:val="dashed" w:sz="6" w:space="0" w:color="CCCCCC"/>
            <w:left w:val="none" w:sz="0" w:space="0" w:color="auto"/>
            <w:bottom w:val="none" w:sz="0" w:space="0" w:color="auto"/>
            <w:right w:val="none" w:sz="0" w:space="0" w:color="auto"/>
          </w:divBdr>
        </w:div>
        <w:div w:id="1163356538">
          <w:marLeft w:val="0"/>
          <w:marRight w:val="0"/>
          <w:marTop w:val="0"/>
          <w:marBottom w:val="0"/>
          <w:divBdr>
            <w:top w:val="dashed" w:sz="6" w:space="0" w:color="CCCCCC"/>
            <w:left w:val="none" w:sz="0" w:space="0" w:color="auto"/>
            <w:bottom w:val="none" w:sz="0" w:space="0" w:color="auto"/>
            <w:right w:val="none" w:sz="0" w:space="0" w:color="auto"/>
          </w:divBdr>
        </w:div>
        <w:div w:id="2071997166">
          <w:marLeft w:val="0"/>
          <w:marRight w:val="0"/>
          <w:marTop w:val="0"/>
          <w:marBottom w:val="0"/>
          <w:divBdr>
            <w:top w:val="dashed" w:sz="6" w:space="0" w:color="CCCCCC"/>
            <w:left w:val="none" w:sz="0" w:space="0" w:color="auto"/>
            <w:bottom w:val="none" w:sz="0" w:space="0" w:color="auto"/>
            <w:right w:val="none" w:sz="0" w:space="0" w:color="auto"/>
          </w:divBdr>
        </w:div>
      </w:divsChild>
    </w:div>
    <w:div w:id="695276273">
      <w:bodyDiv w:val="1"/>
      <w:marLeft w:val="0"/>
      <w:marRight w:val="0"/>
      <w:marTop w:val="0"/>
      <w:marBottom w:val="0"/>
      <w:divBdr>
        <w:top w:val="none" w:sz="0" w:space="0" w:color="auto"/>
        <w:left w:val="none" w:sz="0" w:space="0" w:color="auto"/>
        <w:bottom w:val="none" w:sz="0" w:space="0" w:color="auto"/>
        <w:right w:val="none" w:sz="0" w:space="0" w:color="auto"/>
      </w:divBdr>
      <w:divsChild>
        <w:div w:id="88427937">
          <w:marLeft w:val="0"/>
          <w:marRight w:val="0"/>
          <w:marTop w:val="0"/>
          <w:marBottom w:val="0"/>
          <w:divBdr>
            <w:top w:val="dashed" w:sz="6" w:space="0" w:color="CCCCCC"/>
            <w:left w:val="none" w:sz="0" w:space="0" w:color="auto"/>
            <w:bottom w:val="none" w:sz="0" w:space="0" w:color="auto"/>
            <w:right w:val="none" w:sz="0" w:space="0" w:color="auto"/>
          </w:divBdr>
        </w:div>
        <w:div w:id="1173256722">
          <w:marLeft w:val="0"/>
          <w:marRight w:val="0"/>
          <w:marTop w:val="0"/>
          <w:marBottom w:val="0"/>
          <w:divBdr>
            <w:top w:val="dashed" w:sz="6" w:space="0" w:color="CCCCCC"/>
            <w:left w:val="none" w:sz="0" w:space="0" w:color="auto"/>
            <w:bottom w:val="none" w:sz="0" w:space="0" w:color="auto"/>
            <w:right w:val="none" w:sz="0" w:space="0" w:color="auto"/>
          </w:divBdr>
        </w:div>
        <w:div w:id="1769960276">
          <w:marLeft w:val="0"/>
          <w:marRight w:val="0"/>
          <w:marTop w:val="0"/>
          <w:marBottom w:val="0"/>
          <w:divBdr>
            <w:top w:val="dashed" w:sz="6" w:space="0" w:color="CCCCCC"/>
            <w:left w:val="none" w:sz="0" w:space="0" w:color="auto"/>
            <w:bottom w:val="none" w:sz="0" w:space="0" w:color="auto"/>
            <w:right w:val="none" w:sz="0" w:space="0" w:color="auto"/>
          </w:divBdr>
        </w:div>
        <w:div w:id="1918591679">
          <w:marLeft w:val="0"/>
          <w:marRight w:val="0"/>
          <w:marTop w:val="0"/>
          <w:marBottom w:val="0"/>
          <w:divBdr>
            <w:top w:val="dashed" w:sz="6" w:space="0" w:color="CCCCCC"/>
            <w:left w:val="none" w:sz="0" w:space="0" w:color="auto"/>
            <w:bottom w:val="none" w:sz="0" w:space="0" w:color="auto"/>
            <w:right w:val="none" w:sz="0" w:space="0" w:color="auto"/>
          </w:divBdr>
        </w:div>
      </w:divsChild>
    </w:div>
    <w:div w:id="769858149">
      <w:bodyDiv w:val="1"/>
      <w:marLeft w:val="0"/>
      <w:marRight w:val="0"/>
      <w:marTop w:val="0"/>
      <w:marBottom w:val="0"/>
      <w:divBdr>
        <w:top w:val="none" w:sz="0" w:space="0" w:color="auto"/>
        <w:left w:val="none" w:sz="0" w:space="0" w:color="auto"/>
        <w:bottom w:val="none" w:sz="0" w:space="0" w:color="auto"/>
        <w:right w:val="none" w:sz="0" w:space="0" w:color="auto"/>
      </w:divBdr>
    </w:div>
    <w:div w:id="787167648">
      <w:bodyDiv w:val="1"/>
      <w:marLeft w:val="0"/>
      <w:marRight w:val="0"/>
      <w:marTop w:val="0"/>
      <w:marBottom w:val="0"/>
      <w:divBdr>
        <w:top w:val="none" w:sz="0" w:space="0" w:color="auto"/>
        <w:left w:val="none" w:sz="0" w:space="0" w:color="auto"/>
        <w:bottom w:val="none" w:sz="0" w:space="0" w:color="auto"/>
        <w:right w:val="none" w:sz="0" w:space="0" w:color="auto"/>
      </w:divBdr>
    </w:div>
    <w:div w:id="823930856">
      <w:bodyDiv w:val="1"/>
      <w:marLeft w:val="0"/>
      <w:marRight w:val="0"/>
      <w:marTop w:val="0"/>
      <w:marBottom w:val="0"/>
      <w:divBdr>
        <w:top w:val="none" w:sz="0" w:space="0" w:color="auto"/>
        <w:left w:val="none" w:sz="0" w:space="0" w:color="auto"/>
        <w:bottom w:val="none" w:sz="0" w:space="0" w:color="auto"/>
        <w:right w:val="none" w:sz="0" w:space="0" w:color="auto"/>
      </w:divBdr>
      <w:divsChild>
        <w:div w:id="235556664">
          <w:marLeft w:val="0"/>
          <w:marRight w:val="0"/>
          <w:marTop w:val="0"/>
          <w:marBottom w:val="0"/>
          <w:divBdr>
            <w:top w:val="dashed" w:sz="6" w:space="0" w:color="CCCCCC"/>
            <w:left w:val="none" w:sz="0" w:space="0" w:color="auto"/>
            <w:bottom w:val="none" w:sz="0" w:space="0" w:color="auto"/>
            <w:right w:val="none" w:sz="0" w:space="0" w:color="auto"/>
          </w:divBdr>
        </w:div>
        <w:div w:id="871308987">
          <w:marLeft w:val="0"/>
          <w:marRight w:val="0"/>
          <w:marTop w:val="0"/>
          <w:marBottom w:val="0"/>
          <w:divBdr>
            <w:top w:val="dashed" w:sz="6" w:space="0" w:color="CCCCCC"/>
            <w:left w:val="none" w:sz="0" w:space="0" w:color="auto"/>
            <w:bottom w:val="none" w:sz="0" w:space="0" w:color="auto"/>
            <w:right w:val="none" w:sz="0" w:space="0" w:color="auto"/>
          </w:divBdr>
        </w:div>
      </w:divsChild>
    </w:div>
    <w:div w:id="837769054">
      <w:bodyDiv w:val="1"/>
      <w:marLeft w:val="0"/>
      <w:marRight w:val="0"/>
      <w:marTop w:val="0"/>
      <w:marBottom w:val="0"/>
      <w:divBdr>
        <w:top w:val="none" w:sz="0" w:space="0" w:color="auto"/>
        <w:left w:val="none" w:sz="0" w:space="0" w:color="auto"/>
        <w:bottom w:val="none" w:sz="0" w:space="0" w:color="auto"/>
        <w:right w:val="none" w:sz="0" w:space="0" w:color="auto"/>
      </w:divBdr>
      <w:divsChild>
        <w:div w:id="126704975">
          <w:marLeft w:val="0"/>
          <w:marRight w:val="0"/>
          <w:marTop w:val="0"/>
          <w:marBottom w:val="0"/>
          <w:divBdr>
            <w:top w:val="dashed" w:sz="6" w:space="0" w:color="CCCCCC"/>
            <w:left w:val="none" w:sz="0" w:space="0" w:color="auto"/>
            <w:bottom w:val="none" w:sz="0" w:space="0" w:color="auto"/>
            <w:right w:val="none" w:sz="0" w:space="0" w:color="auto"/>
          </w:divBdr>
        </w:div>
        <w:div w:id="180780404">
          <w:marLeft w:val="0"/>
          <w:marRight w:val="0"/>
          <w:marTop w:val="0"/>
          <w:marBottom w:val="0"/>
          <w:divBdr>
            <w:top w:val="dashed" w:sz="6" w:space="0" w:color="CCCCCC"/>
            <w:left w:val="none" w:sz="0" w:space="0" w:color="auto"/>
            <w:bottom w:val="none" w:sz="0" w:space="0" w:color="auto"/>
            <w:right w:val="none" w:sz="0" w:space="0" w:color="auto"/>
          </w:divBdr>
        </w:div>
        <w:div w:id="2046977555">
          <w:marLeft w:val="0"/>
          <w:marRight w:val="0"/>
          <w:marTop w:val="0"/>
          <w:marBottom w:val="0"/>
          <w:divBdr>
            <w:top w:val="dashed" w:sz="6" w:space="0" w:color="CCCCCC"/>
            <w:left w:val="none" w:sz="0" w:space="0" w:color="auto"/>
            <w:bottom w:val="none" w:sz="0" w:space="0" w:color="auto"/>
            <w:right w:val="none" w:sz="0" w:space="0" w:color="auto"/>
          </w:divBdr>
        </w:div>
      </w:divsChild>
    </w:div>
    <w:div w:id="847718153">
      <w:bodyDiv w:val="1"/>
      <w:marLeft w:val="0"/>
      <w:marRight w:val="0"/>
      <w:marTop w:val="0"/>
      <w:marBottom w:val="0"/>
      <w:divBdr>
        <w:top w:val="none" w:sz="0" w:space="0" w:color="auto"/>
        <w:left w:val="none" w:sz="0" w:space="0" w:color="auto"/>
        <w:bottom w:val="none" w:sz="0" w:space="0" w:color="auto"/>
        <w:right w:val="none" w:sz="0" w:space="0" w:color="auto"/>
      </w:divBdr>
      <w:divsChild>
        <w:div w:id="36857886">
          <w:marLeft w:val="0"/>
          <w:marRight w:val="0"/>
          <w:marTop w:val="0"/>
          <w:marBottom w:val="0"/>
          <w:divBdr>
            <w:top w:val="dashed" w:sz="6" w:space="0" w:color="CCCCCC"/>
            <w:left w:val="none" w:sz="0" w:space="0" w:color="auto"/>
            <w:bottom w:val="none" w:sz="0" w:space="0" w:color="auto"/>
            <w:right w:val="none" w:sz="0" w:space="0" w:color="auto"/>
          </w:divBdr>
        </w:div>
        <w:div w:id="2105344151">
          <w:marLeft w:val="0"/>
          <w:marRight w:val="0"/>
          <w:marTop w:val="0"/>
          <w:marBottom w:val="0"/>
          <w:divBdr>
            <w:top w:val="dashed" w:sz="6" w:space="0" w:color="CCCCCC"/>
            <w:left w:val="none" w:sz="0" w:space="0" w:color="auto"/>
            <w:bottom w:val="none" w:sz="0" w:space="0" w:color="auto"/>
            <w:right w:val="none" w:sz="0" w:space="0" w:color="auto"/>
          </w:divBdr>
        </w:div>
      </w:divsChild>
    </w:div>
    <w:div w:id="851183444">
      <w:bodyDiv w:val="1"/>
      <w:marLeft w:val="0"/>
      <w:marRight w:val="0"/>
      <w:marTop w:val="0"/>
      <w:marBottom w:val="0"/>
      <w:divBdr>
        <w:top w:val="none" w:sz="0" w:space="0" w:color="auto"/>
        <w:left w:val="none" w:sz="0" w:space="0" w:color="auto"/>
        <w:bottom w:val="none" w:sz="0" w:space="0" w:color="auto"/>
        <w:right w:val="none" w:sz="0" w:space="0" w:color="auto"/>
      </w:divBdr>
    </w:div>
    <w:div w:id="867643617">
      <w:bodyDiv w:val="1"/>
      <w:marLeft w:val="0"/>
      <w:marRight w:val="0"/>
      <w:marTop w:val="0"/>
      <w:marBottom w:val="0"/>
      <w:divBdr>
        <w:top w:val="none" w:sz="0" w:space="0" w:color="auto"/>
        <w:left w:val="none" w:sz="0" w:space="0" w:color="auto"/>
        <w:bottom w:val="none" w:sz="0" w:space="0" w:color="auto"/>
        <w:right w:val="none" w:sz="0" w:space="0" w:color="auto"/>
      </w:divBdr>
      <w:divsChild>
        <w:div w:id="753429119">
          <w:marLeft w:val="0"/>
          <w:marRight w:val="0"/>
          <w:marTop w:val="0"/>
          <w:marBottom w:val="0"/>
          <w:divBdr>
            <w:top w:val="dashed" w:sz="6" w:space="0" w:color="CCCCCC"/>
            <w:left w:val="none" w:sz="0" w:space="0" w:color="auto"/>
            <w:bottom w:val="none" w:sz="0" w:space="0" w:color="auto"/>
            <w:right w:val="none" w:sz="0" w:space="0" w:color="auto"/>
          </w:divBdr>
        </w:div>
        <w:div w:id="1190221207">
          <w:marLeft w:val="0"/>
          <w:marRight w:val="0"/>
          <w:marTop w:val="0"/>
          <w:marBottom w:val="0"/>
          <w:divBdr>
            <w:top w:val="dashed" w:sz="6" w:space="0" w:color="CCCCCC"/>
            <w:left w:val="none" w:sz="0" w:space="0" w:color="auto"/>
            <w:bottom w:val="none" w:sz="0" w:space="0" w:color="auto"/>
            <w:right w:val="none" w:sz="0" w:space="0" w:color="auto"/>
          </w:divBdr>
        </w:div>
      </w:divsChild>
    </w:div>
    <w:div w:id="882327543">
      <w:bodyDiv w:val="1"/>
      <w:marLeft w:val="0"/>
      <w:marRight w:val="0"/>
      <w:marTop w:val="0"/>
      <w:marBottom w:val="0"/>
      <w:divBdr>
        <w:top w:val="none" w:sz="0" w:space="0" w:color="auto"/>
        <w:left w:val="none" w:sz="0" w:space="0" w:color="auto"/>
        <w:bottom w:val="none" w:sz="0" w:space="0" w:color="auto"/>
        <w:right w:val="none" w:sz="0" w:space="0" w:color="auto"/>
      </w:divBdr>
      <w:divsChild>
        <w:div w:id="24528611">
          <w:marLeft w:val="0"/>
          <w:marRight w:val="0"/>
          <w:marTop w:val="0"/>
          <w:marBottom w:val="0"/>
          <w:divBdr>
            <w:top w:val="dashed" w:sz="6" w:space="0" w:color="CCCCCC"/>
            <w:left w:val="none" w:sz="0" w:space="0" w:color="auto"/>
            <w:bottom w:val="none" w:sz="0" w:space="0" w:color="auto"/>
            <w:right w:val="none" w:sz="0" w:space="0" w:color="auto"/>
          </w:divBdr>
        </w:div>
        <w:div w:id="554778266">
          <w:marLeft w:val="0"/>
          <w:marRight w:val="0"/>
          <w:marTop w:val="0"/>
          <w:marBottom w:val="0"/>
          <w:divBdr>
            <w:top w:val="dashed" w:sz="6" w:space="0" w:color="CCCCCC"/>
            <w:left w:val="none" w:sz="0" w:space="0" w:color="auto"/>
            <w:bottom w:val="none" w:sz="0" w:space="0" w:color="auto"/>
            <w:right w:val="none" w:sz="0" w:space="0" w:color="auto"/>
          </w:divBdr>
        </w:div>
      </w:divsChild>
    </w:div>
    <w:div w:id="934481025">
      <w:bodyDiv w:val="1"/>
      <w:marLeft w:val="0"/>
      <w:marRight w:val="0"/>
      <w:marTop w:val="0"/>
      <w:marBottom w:val="0"/>
      <w:divBdr>
        <w:top w:val="none" w:sz="0" w:space="0" w:color="auto"/>
        <w:left w:val="none" w:sz="0" w:space="0" w:color="auto"/>
        <w:bottom w:val="none" w:sz="0" w:space="0" w:color="auto"/>
        <w:right w:val="none" w:sz="0" w:space="0" w:color="auto"/>
      </w:divBdr>
      <w:divsChild>
        <w:div w:id="1190988129">
          <w:marLeft w:val="0"/>
          <w:marRight w:val="0"/>
          <w:marTop w:val="0"/>
          <w:marBottom w:val="0"/>
          <w:divBdr>
            <w:top w:val="dashed" w:sz="6" w:space="0" w:color="CCCCCC"/>
            <w:left w:val="none" w:sz="0" w:space="0" w:color="auto"/>
            <w:bottom w:val="none" w:sz="0" w:space="0" w:color="auto"/>
            <w:right w:val="none" w:sz="0" w:space="0" w:color="auto"/>
          </w:divBdr>
        </w:div>
        <w:div w:id="1207909939">
          <w:marLeft w:val="0"/>
          <w:marRight w:val="0"/>
          <w:marTop w:val="0"/>
          <w:marBottom w:val="0"/>
          <w:divBdr>
            <w:top w:val="dashed" w:sz="6" w:space="0" w:color="CCCCCC"/>
            <w:left w:val="none" w:sz="0" w:space="0" w:color="auto"/>
            <w:bottom w:val="none" w:sz="0" w:space="0" w:color="auto"/>
            <w:right w:val="none" w:sz="0" w:space="0" w:color="auto"/>
          </w:divBdr>
        </w:div>
      </w:divsChild>
    </w:div>
    <w:div w:id="936526371">
      <w:bodyDiv w:val="1"/>
      <w:marLeft w:val="0"/>
      <w:marRight w:val="0"/>
      <w:marTop w:val="0"/>
      <w:marBottom w:val="0"/>
      <w:divBdr>
        <w:top w:val="none" w:sz="0" w:space="0" w:color="auto"/>
        <w:left w:val="none" w:sz="0" w:space="0" w:color="auto"/>
        <w:bottom w:val="none" w:sz="0" w:space="0" w:color="auto"/>
        <w:right w:val="none" w:sz="0" w:space="0" w:color="auto"/>
      </w:divBdr>
      <w:divsChild>
        <w:div w:id="424151425">
          <w:marLeft w:val="0"/>
          <w:marRight w:val="0"/>
          <w:marTop w:val="0"/>
          <w:marBottom w:val="0"/>
          <w:divBdr>
            <w:top w:val="dashed" w:sz="6" w:space="0" w:color="CCCCCC"/>
            <w:left w:val="none" w:sz="0" w:space="0" w:color="auto"/>
            <w:bottom w:val="none" w:sz="0" w:space="0" w:color="auto"/>
            <w:right w:val="none" w:sz="0" w:space="0" w:color="auto"/>
          </w:divBdr>
        </w:div>
        <w:div w:id="901790912">
          <w:marLeft w:val="0"/>
          <w:marRight w:val="0"/>
          <w:marTop w:val="0"/>
          <w:marBottom w:val="0"/>
          <w:divBdr>
            <w:top w:val="dashed" w:sz="6" w:space="0" w:color="CCCCCC"/>
            <w:left w:val="none" w:sz="0" w:space="0" w:color="auto"/>
            <w:bottom w:val="none" w:sz="0" w:space="0" w:color="auto"/>
            <w:right w:val="none" w:sz="0" w:space="0" w:color="auto"/>
          </w:divBdr>
        </w:div>
        <w:div w:id="1836916789">
          <w:marLeft w:val="0"/>
          <w:marRight w:val="0"/>
          <w:marTop w:val="0"/>
          <w:marBottom w:val="0"/>
          <w:divBdr>
            <w:top w:val="dashed" w:sz="6" w:space="0" w:color="CCCCCC"/>
            <w:left w:val="none" w:sz="0" w:space="0" w:color="auto"/>
            <w:bottom w:val="none" w:sz="0" w:space="0" w:color="auto"/>
            <w:right w:val="none" w:sz="0" w:space="0" w:color="auto"/>
          </w:divBdr>
        </w:div>
      </w:divsChild>
    </w:div>
    <w:div w:id="949897135">
      <w:bodyDiv w:val="1"/>
      <w:marLeft w:val="0"/>
      <w:marRight w:val="0"/>
      <w:marTop w:val="0"/>
      <w:marBottom w:val="0"/>
      <w:divBdr>
        <w:top w:val="none" w:sz="0" w:space="0" w:color="auto"/>
        <w:left w:val="none" w:sz="0" w:space="0" w:color="auto"/>
        <w:bottom w:val="none" w:sz="0" w:space="0" w:color="auto"/>
        <w:right w:val="none" w:sz="0" w:space="0" w:color="auto"/>
      </w:divBdr>
      <w:divsChild>
        <w:div w:id="407926340">
          <w:marLeft w:val="0"/>
          <w:marRight w:val="0"/>
          <w:marTop w:val="0"/>
          <w:marBottom w:val="0"/>
          <w:divBdr>
            <w:top w:val="dashed" w:sz="6" w:space="0" w:color="CCCCCC"/>
            <w:left w:val="none" w:sz="0" w:space="0" w:color="auto"/>
            <w:bottom w:val="none" w:sz="0" w:space="0" w:color="auto"/>
            <w:right w:val="none" w:sz="0" w:space="0" w:color="auto"/>
          </w:divBdr>
        </w:div>
      </w:divsChild>
    </w:div>
    <w:div w:id="950747172">
      <w:bodyDiv w:val="1"/>
      <w:marLeft w:val="0"/>
      <w:marRight w:val="0"/>
      <w:marTop w:val="0"/>
      <w:marBottom w:val="0"/>
      <w:divBdr>
        <w:top w:val="none" w:sz="0" w:space="0" w:color="auto"/>
        <w:left w:val="none" w:sz="0" w:space="0" w:color="auto"/>
        <w:bottom w:val="none" w:sz="0" w:space="0" w:color="auto"/>
        <w:right w:val="none" w:sz="0" w:space="0" w:color="auto"/>
      </w:divBdr>
      <w:divsChild>
        <w:div w:id="665598034">
          <w:marLeft w:val="0"/>
          <w:marRight w:val="0"/>
          <w:marTop w:val="0"/>
          <w:marBottom w:val="0"/>
          <w:divBdr>
            <w:top w:val="dashed" w:sz="6" w:space="0" w:color="CCCCCC"/>
            <w:left w:val="none" w:sz="0" w:space="0" w:color="auto"/>
            <w:bottom w:val="none" w:sz="0" w:space="0" w:color="auto"/>
            <w:right w:val="none" w:sz="0" w:space="0" w:color="auto"/>
          </w:divBdr>
        </w:div>
        <w:div w:id="887569207">
          <w:marLeft w:val="0"/>
          <w:marRight w:val="0"/>
          <w:marTop w:val="0"/>
          <w:marBottom w:val="0"/>
          <w:divBdr>
            <w:top w:val="dashed" w:sz="6" w:space="0" w:color="CCCCCC"/>
            <w:left w:val="none" w:sz="0" w:space="0" w:color="auto"/>
            <w:bottom w:val="none" w:sz="0" w:space="0" w:color="auto"/>
            <w:right w:val="none" w:sz="0" w:space="0" w:color="auto"/>
          </w:divBdr>
        </w:div>
      </w:divsChild>
    </w:div>
    <w:div w:id="957447272">
      <w:bodyDiv w:val="1"/>
      <w:marLeft w:val="0"/>
      <w:marRight w:val="0"/>
      <w:marTop w:val="0"/>
      <w:marBottom w:val="0"/>
      <w:divBdr>
        <w:top w:val="none" w:sz="0" w:space="0" w:color="auto"/>
        <w:left w:val="none" w:sz="0" w:space="0" w:color="auto"/>
        <w:bottom w:val="none" w:sz="0" w:space="0" w:color="auto"/>
        <w:right w:val="none" w:sz="0" w:space="0" w:color="auto"/>
      </w:divBdr>
      <w:divsChild>
        <w:div w:id="1318143937">
          <w:marLeft w:val="0"/>
          <w:marRight w:val="0"/>
          <w:marTop w:val="0"/>
          <w:marBottom w:val="0"/>
          <w:divBdr>
            <w:top w:val="dashed" w:sz="6" w:space="0" w:color="CCCCCC"/>
            <w:left w:val="none" w:sz="0" w:space="0" w:color="auto"/>
            <w:bottom w:val="none" w:sz="0" w:space="0" w:color="auto"/>
            <w:right w:val="none" w:sz="0" w:space="0" w:color="auto"/>
          </w:divBdr>
        </w:div>
        <w:div w:id="1137721056">
          <w:marLeft w:val="0"/>
          <w:marRight w:val="0"/>
          <w:marTop w:val="0"/>
          <w:marBottom w:val="0"/>
          <w:divBdr>
            <w:top w:val="dashed" w:sz="6" w:space="0" w:color="CCCCCC"/>
            <w:left w:val="none" w:sz="0" w:space="0" w:color="auto"/>
            <w:bottom w:val="none" w:sz="0" w:space="0" w:color="auto"/>
            <w:right w:val="none" w:sz="0" w:space="0" w:color="auto"/>
          </w:divBdr>
        </w:div>
      </w:divsChild>
    </w:div>
    <w:div w:id="986861427">
      <w:bodyDiv w:val="1"/>
      <w:marLeft w:val="0"/>
      <w:marRight w:val="0"/>
      <w:marTop w:val="0"/>
      <w:marBottom w:val="0"/>
      <w:divBdr>
        <w:top w:val="none" w:sz="0" w:space="0" w:color="auto"/>
        <w:left w:val="none" w:sz="0" w:space="0" w:color="auto"/>
        <w:bottom w:val="none" w:sz="0" w:space="0" w:color="auto"/>
        <w:right w:val="none" w:sz="0" w:space="0" w:color="auto"/>
      </w:divBdr>
      <w:divsChild>
        <w:div w:id="1128669959">
          <w:marLeft w:val="0"/>
          <w:marRight w:val="0"/>
          <w:marTop w:val="0"/>
          <w:marBottom w:val="0"/>
          <w:divBdr>
            <w:top w:val="dashed" w:sz="6" w:space="0" w:color="CCCCCC"/>
            <w:left w:val="none" w:sz="0" w:space="0" w:color="auto"/>
            <w:bottom w:val="none" w:sz="0" w:space="0" w:color="auto"/>
            <w:right w:val="none" w:sz="0" w:space="0" w:color="auto"/>
          </w:divBdr>
        </w:div>
        <w:div w:id="1564637803">
          <w:marLeft w:val="0"/>
          <w:marRight w:val="0"/>
          <w:marTop w:val="0"/>
          <w:marBottom w:val="0"/>
          <w:divBdr>
            <w:top w:val="dashed" w:sz="6" w:space="0" w:color="CCCCCC"/>
            <w:left w:val="none" w:sz="0" w:space="0" w:color="auto"/>
            <w:bottom w:val="none" w:sz="0" w:space="0" w:color="auto"/>
            <w:right w:val="none" w:sz="0" w:space="0" w:color="auto"/>
          </w:divBdr>
        </w:div>
        <w:div w:id="240261517">
          <w:marLeft w:val="0"/>
          <w:marRight w:val="0"/>
          <w:marTop w:val="0"/>
          <w:marBottom w:val="0"/>
          <w:divBdr>
            <w:top w:val="dashed" w:sz="6" w:space="0" w:color="CCCCCC"/>
            <w:left w:val="none" w:sz="0" w:space="0" w:color="auto"/>
            <w:bottom w:val="none" w:sz="0" w:space="0" w:color="auto"/>
            <w:right w:val="none" w:sz="0" w:space="0" w:color="auto"/>
          </w:divBdr>
        </w:div>
      </w:divsChild>
    </w:div>
    <w:div w:id="1018845730">
      <w:bodyDiv w:val="1"/>
      <w:marLeft w:val="0"/>
      <w:marRight w:val="0"/>
      <w:marTop w:val="0"/>
      <w:marBottom w:val="0"/>
      <w:divBdr>
        <w:top w:val="none" w:sz="0" w:space="0" w:color="auto"/>
        <w:left w:val="none" w:sz="0" w:space="0" w:color="auto"/>
        <w:bottom w:val="none" w:sz="0" w:space="0" w:color="auto"/>
        <w:right w:val="none" w:sz="0" w:space="0" w:color="auto"/>
      </w:divBdr>
    </w:div>
    <w:div w:id="1026755513">
      <w:bodyDiv w:val="1"/>
      <w:marLeft w:val="0"/>
      <w:marRight w:val="0"/>
      <w:marTop w:val="0"/>
      <w:marBottom w:val="0"/>
      <w:divBdr>
        <w:top w:val="none" w:sz="0" w:space="0" w:color="auto"/>
        <w:left w:val="none" w:sz="0" w:space="0" w:color="auto"/>
        <w:bottom w:val="none" w:sz="0" w:space="0" w:color="auto"/>
        <w:right w:val="none" w:sz="0" w:space="0" w:color="auto"/>
      </w:divBdr>
    </w:div>
    <w:div w:id="1033845383">
      <w:bodyDiv w:val="1"/>
      <w:marLeft w:val="0"/>
      <w:marRight w:val="0"/>
      <w:marTop w:val="0"/>
      <w:marBottom w:val="0"/>
      <w:divBdr>
        <w:top w:val="none" w:sz="0" w:space="0" w:color="auto"/>
        <w:left w:val="none" w:sz="0" w:space="0" w:color="auto"/>
        <w:bottom w:val="none" w:sz="0" w:space="0" w:color="auto"/>
        <w:right w:val="none" w:sz="0" w:space="0" w:color="auto"/>
      </w:divBdr>
      <w:divsChild>
        <w:div w:id="1521356038">
          <w:marLeft w:val="0"/>
          <w:marRight w:val="0"/>
          <w:marTop w:val="0"/>
          <w:marBottom w:val="0"/>
          <w:divBdr>
            <w:top w:val="dashed" w:sz="6" w:space="0" w:color="CCCCCC"/>
            <w:left w:val="none" w:sz="0" w:space="0" w:color="auto"/>
            <w:bottom w:val="none" w:sz="0" w:space="0" w:color="auto"/>
            <w:right w:val="none" w:sz="0" w:space="0" w:color="auto"/>
          </w:divBdr>
        </w:div>
        <w:div w:id="1974555739">
          <w:marLeft w:val="0"/>
          <w:marRight w:val="0"/>
          <w:marTop w:val="0"/>
          <w:marBottom w:val="0"/>
          <w:divBdr>
            <w:top w:val="dashed" w:sz="6" w:space="0" w:color="CCCCCC"/>
            <w:left w:val="none" w:sz="0" w:space="0" w:color="auto"/>
            <w:bottom w:val="none" w:sz="0" w:space="0" w:color="auto"/>
            <w:right w:val="none" w:sz="0" w:space="0" w:color="auto"/>
          </w:divBdr>
        </w:div>
        <w:div w:id="2056079228">
          <w:marLeft w:val="0"/>
          <w:marRight w:val="0"/>
          <w:marTop w:val="0"/>
          <w:marBottom w:val="0"/>
          <w:divBdr>
            <w:top w:val="dashed" w:sz="6" w:space="0" w:color="CCCCCC"/>
            <w:left w:val="none" w:sz="0" w:space="0" w:color="auto"/>
            <w:bottom w:val="none" w:sz="0" w:space="0" w:color="auto"/>
            <w:right w:val="none" w:sz="0" w:space="0" w:color="auto"/>
          </w:divBdr>
        </w:div>
      </w:divsChild>
    </w:div>
    <w:div w:id="1050108778">
      <w:bodyDiv w:val="1"/>
      <w:marLeft w:val="0"/>
      <w:marRight w:val="0"/>
      <w:marTop w:val="0"/>
      <w:marBottom w:val="0"/>
      <w:divBdr>
        <w:top w:val="none" w:sz="0" w:space="0" w:color="auto"/>
        <w:left w:val="none" w:sz="0" w:space="0" w:color="auto"/>
        <w:bottom w:val="none" w:sz="0" w:space="0" w:color="auto"/>
        <w:right w:val="none" w:sz="0" w:space="0" w:color="auto"/>
      </w:divBdr>
      <w:divsChild>
        <w:div w:id="1945458859">
          <w:marLeft w:val="0"/>
          <w:marRight w:val="0"/>
          <w:marTop w:val="0"/>
          <w:marBottom w:val="0"/>
          <w:divBdr>
            <w:top w:val="dashed" w:sz="6" w:space="0" w:color="CCCCCC"/>
            <w:left w:val="none" w:sz="0" w:space="0" w:color="auto"/>
            <w:bottom w:val="none" w:sz="0" w:space="0" w:color="auto"/>
            <w:right w:val="none" w:sz="0" w:space="0" w:color="auto"/>
          </w:divBdr>
        </w:div>
        <w:div w:id="1206409517">
          <w:marLeft w:val="0"/>
          <w:marRight w:val="0"/>
          <w:marTop w:val="0"/>
          <w:marBottom w:val="0"/>
          <w:divBdr>
            <w:top w:val="dashed" w:sz="6" w:space="0" w:color="CCCCCC"/>
            <w:left w:val="none" w:sz="0" w:space="0" w:color="auto"/>
            <w:bottom w:val="none" w:sz="0" w:space="0" w:color="auto"/>
            <w:right w:val="none" w:sz="0" w:space="0" w:color="auto"/>
          </w:divBdr>
        </w:div>
      </w:divsChild>
    </w:div>
    <w:div w:id="1102142302">
      <w:bodyDiv w:val="1"/>
      <w:marLeft w:val="0"/>
      <w:marRight w:val="0"/>
      <w:marTop w:val="0"/>
      <w:marBottom w:val="0"/>
      <w:divBdr>
        <w:top w:val="none" w:sz="0" w:space="0" w:color="auto"/>
        <w:left w:val="none" w:sz="0" w:space="0" w:color="auto"/>
        <w:bottom w:val="none" w:sz="0" w:space="0" w:color="auto"/>
        <w:right w:val="none" w:sz="0" w:space="0" w:color="auto"/>
      </w:divBdr>
      <w:divsChild>
        <w:div w:id="183322207">
          <w:marLeft w:val="0"/>
          <w:marRight w:val="0"/>
          <w:marTop w:val="0"/>
          <w:marBottom w:val="0"/>
          <w:divBdr>
            <w:top w:val="dashed" w:sz="6" w:space="0" w:color="CCCCCC"/>
            <w:left w:val="none" w:sz="0" w:space="0" w:color="auto"/>
            <w:bottom w:val="none" w:sz="0" w:space="0" w:color="auto"/>
            <w:right w:val="none" w:sz="0" w:space="0" w:color="auto"/>
          </w:divBdr>
        </w:div>
        <w:div w:id="767969080">
          <w:marLeft w:val="0"/>
          <w:marRight w:val="0"/>
          <w:marTop w:val="0"/>
          <w:marBottom w:val="0"/>
          <w:divBdr>
            <w:top w:val="dashed" w:sz="6" w:space="0" w:color="CCCCCC"/>
            <w:left w:val="none" w:sz="0" w:space="0" w:color="auto"/>
            <w:bottom w:val="none" w:sz="0" w:space="0" w:color="auto"/>
            <w:right w:val="none" w:sz="0" w:space="0" w:color="auto"/>
          </w:divBdr>
        </w:div>
        <w:div w:id="1224482973">
          <w:marLeft w:val="0"/>
          <w:marRight w:val="0"/>
          <w:marTop w:val="0"/>
          <w:marBottom w:val="0"/>
          <w:divBdr>
            <w:top w:val="dashed" w:sz="6" w:space="0" w:color="CCCCCC"/>
            <w:left w:val="none" w:sz="0" w:space="0" w:color="auto"/>
            <w:bottom w:val="none" w:sz="0" w:space="0" w:color="auto"/>
            <w:right w:val="none" w:sz="0" w:space="0" w:color="auto"/>
          </w:divBdr>
        </w:div>
      </w:divsChild>
    </w:div>
    <w:div w:id="1150902777">
      <w:bodyDiv w:val="1"/>
      <w:marLeft w:val="0"/>
      <w:marRight w:val="0"/>
      <w:marTop w:val="0"/>
      <w:marBottom w:val="0"/>
      <w:divBdr>
        <w:top w:val="none" w:sz="0" w:space="0" w:color="auto"/>
        <w:left w:val="none" w:sz="0" w:space="0" w:color="auto"/>
        <w:bottom w:val="none" w:sz="0" w:space="0" w:color="auto"/>
        <w:right w:val="none" w:sz="0" w:space="0" w:color="auto"/>
      </w:divBdr>
      <w:divsChild>
        <w:div w:id="22942900">
          <w:marLeft w:val="0"/>
          <w:marRight w:val="0"/>
          <w:marTop w:val="0"/>
          <w:marBottom w:val="0"/>
          <w:divBdr>
            <w:top w:val="dashed" w:sz="6" w:space="0" w:color="CCCCCC"/>
            <w:left w:val="none" w:sz="0" w:space="0" w:color="auto"/>
            <w:bottom w:val="none" w:sz="0" w:space="0" w:color="auto"/>
            <w:right w:val="none" w:sz="0" w:space="0" w:color="auto"/>
          </w:divBdr>
        </w:div>
      </w:divsChild>
    </w:div>
    <w:div w:id="1165513545">
      <w:bodyDiv w:val="1"/>
      <w:marLeft w:val="0"/>
      <w:marRight w:val="0"/>
      <w:marTop w:val="0"/>
      <w:marBottom w:val="0"/>
      <w:divBdr>
        <w:top w:val="none" w:sz="0" w:space="0" w:color="auto"/>
        <w:left w:val="none" w:sz="0" w:space="0" w:color="auto"/>
        <w:bottom w:val="none" w:sz="0" w:space="0" w:color="auto"/>
        <w:right w:val="none" w:sz="0" w:space="0" w:color="auto"/>
      </w:divBdr>
      <w:divsChild>
        <w:div w:id="510875853">
          <w:marLeft w:val="0"/>
          <w:marRight w:val="0"/>
          <w:marTop w:val="0"/>
          <w:marBottom w:val="0"/>
          <w:divBdr>
            <w:top w:val="dashed" w:sz="6" w:space="0" w:color="CCCCCC"/>
            <w:left w:val="none" w:sz="0" w:space="0" w:color="auto"/>
            <w:bottom w:val="none" w:sz="0" w:space="0" w:color="auto"/>
            <w:right w:val="none" w:sz="0" w:space="0" w:color="auto"/>
          </w:divBdr>
        </w:div>
        <w:div w:id="1189173142">
          <w:marLeft w:val="0"/>
          <w:marRight w:val="0"/>
          <w:marTop w:val="0"/>
          <w:marBottom w:val="0"/>
          <w:divBdr>
            <w:top w:val="dashed" w:sz="6" w:space="0" w:color="CCCCCC"/>
            <w:left w:val="none" w:sz="0" w:space="0" w:color="auto"/>
            <w:bottom w:val="none" w:sz="0" w:space="0" w:color="auto"/>
            <w:right w:val="none" w:sz="0" w:space="0" w:color="auto"/>
          </w:divBdr>
        </w:div>
      </w:divsChild>
    </w:div>
    <w:div w:id="1200312367">
      <w:bodyDiv w:val="1"/>
      <w:marLeft w:val="0"/>
      <w:marRight w:val="0"/>
      <w:marTop w:val="0"/>
      <w:marBottom w:val="0"/>
      <w:divBdr>
        <w:top w:val="none" w:sz="0" w:space="0" w:color="auto"/>
        <w:left w:val="none" w:sz="0" w:space="0" w:color="auto"/>
        <w:bottom w:val="none" w:sz="0" w:space="0" w:color="auto"/>
        <w:right w:val="none" w:sz="0" w:space="0" w:color="auto"/>
      </w:divBdr>
      <w:divsChild>
        <w:div w:id="1159082626">
          <w:marLeft w:val="0"/>
          <w:marRight w:val="0"/>
          <w:marTop w:val="0"/>
          <w:marBottom w:val="0"/>
          <w:divBdr>
            <w:top w:val="dashed" w:sz="6" w:space="0" w:color="CCCCCC"/>
            <w:left w:val="none" w:sz="0" w:space="0" w:color="auto"/>
            <w:bottom w:val="none" w:sz="0" w:space="0" w:color="auto"/>
            <w:right w:val="none" w:sz="0" w:space="0" w:color="auto"/>
          </w:divBdr>
        </w:div>
      </w:divsChild>
    </w:div>
    <w:div w:id="1204253537">
      <w:bodyDiv w:val="1"/>
      <w:marLeft w:val="0"/>
      <w:marRight w:val="0"/>
      <w:marTop w:val="0"/>
      <w:marBottom w:val="0"/>
      <w:divBdr>
        <w:top w:val="none" w:sz="0" w:space="0" w:color="auto"/>
        <w:left w:val="none" w:sz="0" w:space="0" w:color="auto"/>
        <w:bottom w:val="none" w:sz="0" w:space="0" w:color="auto"/>
        <w:right w:val="none" w:sz="0" w:space="0" w:color="auto"/>
      </w:divBdr>
      <w:divsChild>
        <w:div w:id="1222642690">
          <w:marLeft w:val="0"/>
          <w:marRight w:val="0"/>
          <w:marTop w:val="0"/>
          <w:marBottom w:val="0"/>
          <w:divBdr>
            <w:top w:val="dashed" w:sz="6" w:space="0" w:color="CCCCCC"/>
            <w:left w:val="none" w:sz="0" w:space="0" w:color="auto"/>
            <w:bottom w:val="none" w:sz="0" w:space="0" w:color="auto"/>
            <w:right w:val="none" w:sz="0" w:space="0" w:color="auto"/>
          </w:divBdr>
        </w:div>
        <w:div w:id="813521741">
          <w:marLeft w:val="0"/>
          <w:marRight w:val="0"/>
          <w:marTop w:val="0"/>
          <w:marBottom w:val="0"/>
          <w:divBdr>
            <w:top w:val="dashed" w:sz="6" w:space="0" w:color="CCCCCC"/>
            <w:left w:val="none" w:sz="0" w:space="0" w:color="auto"/>
            <w:bottom w:val="none" w:sz="0" w:space="0" w:color="auto"/>
            <w:right w:val="none" w:sz="0" w:space="0" w:color="auto"/>
          </w:divBdr>
        </w:div>
      </w:divsChild>
    </w:div>
    <w:div w:id="1244678360">
      <w:bodyDiv w:val="1"/>
      <w:marLeft w:val="0"/>
      <w:marRight w:val="0"/>
      <w:marTop w:val="0"/>
      <w:marBottom w:val="0"/>
      <w:divBdr>
        <w:top w:val="none" w:sz="0" w:space="0" w:color="auto"/>
        <w:left w:val="none" w:sz="0" w:space="0" w:color="auto"/>
        <w:bottom w:val="none" w:sz="0" w:space="0" w:color="auto"/>
        <w:right w:val="none" w:sz="0" w:space="0" w:color="auto"/>
      </w:divBdr>
      <w:divsChild>
        <w:div w:id="1099329329">
          <w:marLeft w:val="0"/>
          <w:marRight w:val="0"/>
          <w:marTop w:val="0"/>
          <w:marBottom w:val="0"/>
          <w:divBdr>
            <w:top w:val="dashed" w:sz="6" w:space="0" w:color="CCCCCC"/>
            <w:left w:val="none" w:sz="0" w:space="0" w:color="auto"/>
            <w:bottom w:val="none" w:sz="0" w:space="0" w:color="auto"/>
            <w:right w:val="none" w:sz="0" w:space="0" w:color="auto"/>
          </w:divBdr>
        </w:div>
        <w:div w:id="1194920350">
          <w:marLeft w:val="0"/>
          <w:marRight w:val="0"/>
          <w:marTop w:val="0"/>
          <w:marBottom w:val="0"/>
          <w:divBdr>
            <w:top w:val="dashed" w:sz="6" w:space="0" w:color="CCCCCC"/>
            <w:left w:val="none" w:sz="0" w:space="0" w:color="auto"/>
            <w:bottom w:val="none" w:sz="0" w:space="0" w:color="auto"/>
            <w:right w:val="none" w:sz="0" w:space="0" w:color="auto"/>
          </w:divBdr>
        </w:div>
        <w:div w:id="1861971083">
          <w:marLeft w:val="0"/>
          <w:marRight w:val="0"/>
          <w:marTop w:val="0"/>
          <w:marBottom w:val="0"/>
          <w:divBdr>
            <w:top w:val="dashed" w:sz="6" w:space="0" w:color="CCCCCC"/>
            <w:left w:val="none" w:sz="0" w:space="0" w:color="auto"/>
            <w:bottom w:val="none" w:sz="0" w:space="0" w:color="auto"/>
            <w:right w:val="none" w:sz="0" w:space="0" w:color="auto"/>
          </w:divBdr>
        </w:div>
      </w:divsChild>
    </w:div>
    <w:div w:id="1253011046">
      <w:bodyDiv w:val="1"/>
      <w:marLeft w:val="0"/>
      <w:marRight w:val="0"/>
      <w:marTop w:val="0"/>
      <w:marBottom w:val="0"/>
      <w:divBdr>
        <w:top w:val="none" w:sz="0" w:space="0" w:color="auto"/>
        <w:left w:val="none" w:sz="0" w:space="0" w:color="auto"/>
        <w:bottom w:val="none" w:sz="0" w:space="0" w:color="auto"/>
        <w:right w:val="none" w:sz="0" w:space="0" w:color="auto"/>
      </w:divBdr>
      <w:divsChild>
        <w:div w:id="231552391">
          <w:marLeft w:val="0"/>
          <w:marRight w:val="0"/>
          <w:marTop w:val="0"/>
          <w:marBottom w:val="0"/>
          <w:divBdr>
            <w:top w:val="none" w:sz="0" w:space="0" w:color="auto"/>
            <w:left w:val="none" w:sz="0" w:space="0" w:color="auto"/>
            <w:bottom w:val="none" w:sz="0" w:space="0" w:color="auto"/>
            <w:right w:val="none" w:sz="0" w:space="0" w:color="auto"/>
          </w:divBdr>
        </w:div>
        <w:div w:id="237250825">
          <w:marLeft w:val="0"/>
          <w:marRight w:val="0"/>
          <w:marTop w:val="0"/>
          <w:marBottom w:val="0"/>
          <w:divBdr>
            <w:top w:val="none" w:sz="0" w:space="0" w:color="auto"/>
            <w:left w:val="none" w:sz="0" w:space="0" w:color="auto"/>
            <w:bottom w:val="none" w:sz="0" w:space="0" w:color="auto"/>
            <w:right w:val="none" w:sz="0" w:space="0" w:color="auto"/>
          </w:divBdr>
        </w:div>
      </w:divsChild>
    </w:div>
    <w:div w:id="1258632858">
      <w:bodyDiv w:val="1"/>
      <w:marLeft w:val="0"/>
      <w:marRight w:val="0"/>
      <w:marTop w:val="0"/>
      <w:marBottom w:val="0"/>
      <w:divBdr>
        <w:top w:val="none" w:sz="0" w:space="0" w:color="auto"/>
        <w:left w:val="none" w:sz="0" w:space="0" w:color="auto"/>
        <w:bottom w:val="none" w:sz="0" w:space="0" w:color="auto"/>
        <w:right w:val="none" w:sz="0" w:space="0" w:color="auto"/>
      </w:divBdr>
      <w:divsChild>
        <w:div w:id="1548294905">
          <w:marLeft w:val="0"/>
          <w:marRight w:val="0"/>
          <w:marTop w:val="0"/>
          <w:marBottom w:val="0"/>
          <w:divBdr>
            <w:top w:val="none" w:sz="0" w:space="0" w:color="auto"/>
            <w:left w:val="none" w:sz="0" w:space="0" w:color="auto"/>
            <w:bottom w:val="none" w:sz="0" w:space="0" w:color="auto"/>
            <w:right w:val="none" w:sz="0" w:space="0" w:color="auto"/>
          </w:divBdr>
        </w:div>
        <w:div w:id="1873571590">
          <w:marLeft w:val="0"/>
          <w:marRight w:val="0"/>
          <w:marTop w:val="0"/>
          <w:marBottom w:val="0"/>
          <w:divBdr>
            <w:top w:val="none" w:sz="0" w:space="0" w:color="auto"/>
            <w:left w:val="none" w:sz="0" w:space="0" w:color="auto"/>
            <w:bottom w:val="none" w:sz="0" w:space="0" w:color="auto"/>
            <w:right w:val="none" w:sz="0" w:space="0" w:color="auto"/>
          </w:divBdr>
        </w:div>
      </w:divsChild>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sChild>
        <w:div w:id="474681360">
          <w:marLeft w:val="0"/>
          <w:marRight w:val="0"/>
          <w:marTop w:val="0"/>
          <w:marBottom w:val="0"/>
          <w:divBdr>
            <w:top w:val="dashed" w:sz="6" w:space="0" w:color="CCCCCC"/>
            <w:left w:val="none" w:sz="0" w:space="0" w:color="auto"/>
            <w:bottom w:val="none" w:sz="0" w:space="0" w:color="auto"/>
            <w:right w:val="none" w:sz="0" w:space="0" w:color="auto"/>
          </w:divBdr>
        </w:div>
      </w:divsChild>
    </w:div>
    <w:div w:id="1285042528">
      <w:bodyDiv w:val="1"/>
      <w:marLeft w:val="0"/>
      <w:marRight w:val="0"/>
      <w:marTop w:val="0"/>
      <w:marBottom w:val="0"/>
      <w:divBdr>
        <w:top w:val="none" w:sz="0" w:space="0" w:color="auto"/>
        <w:left w:val="none" w:sz="0" w:space="0" w:color="auto"/>
        <w:bottom w:val="none" w:sz="0" w:space="0" w:color="auto"/>
        <w:right w:val="none" w:sz="0" w:space="0" w:color="auto"/>
      </w:divBdr>
      <w:divsChild>
        <w:div w:id="35279822">
          <w:marLeft w:val="0"/>
          <w:marRight w:val="0"/>
          <w:marTop w:val="0"/>
          <w:marBottom w:val="0"/>
          <w:divBdr>
            <w:top w:val="dashed" w:sz="6" w:space="0" w:color="CCCCCC"/>
            <w:left w:val="none" w:sz="0" w:space="0" w:color="auto"/>
            <w:bottom w:val="none" w:sz="0" w:space="0" w:color="auto"/>
            <w:right w:val="none" w:sz="0" w:space="0" w:color="auto"/>
          </w:divBdr>
        </w:div>
        <w:div w:id="185296672">
          <w:marLeft w:val="0"/>
          <w:marRight w:val="0"/>
          <w:marTop w:val="0"/>
          <w:marBottom w:val="0"/>
          <w:divBdr>
            <w:top w:val="dashed" w:sz="6" w:space="0" w:color="CCCCCC"/>
            <w:left w:val="none" w:sz="0" w:space="0" w:color="auto"/>
            <w:bottom w:val="none" w:sz="0" w:space="0" w:color="auto"/>
            <w:right w:val="none" w:sz="0" w:space="0" w:color="auto"/>
          </w:divBdr>
        </w:div>
        <w:div w:id="607277876">
          <w:marLeft w:val="0"/>
          <w:marRight w:val="0"/>
          <w:marTop w:val="0"/>
          <w:marBottom w:val="0"/>
          <w:divBdr>
            <w:top w:val="dashed" w:sz="6" w:space="0" w:color="CCCCCC"/>
            <w:left w:val="none" w:sz="0" w:space="0" w:color="auto"/>
            <w:bottom w:val="none" w:sz="0" w:space="0" w:color="auto"/>
            <w:right w:val="none" w:sz="0" w:space="0" w:color="auto"/>
          </w:divBdr>
        </w:div>
        <w:div w:id="1652368685">
          <w:marLeft w:val="0"/>
          <w:marRight w:val="0"/>
          <w:marTop w:val="0"/>
          <w:marBottom w:val="0"/>
          <w:divBdr>
            <w:top w:val="dashed" w:sz="6" w:space="0" w:color="CCCCCC"/>
            <w:left w:val="none" w:sz="0" w:space="0" w:color="auto"/>
            <w:bottom w:val="none" w:sz="0" w:space="0" w:color="auto"/>
            <w:right w:val="none" w:sz="0" w:space="0" w:color="auto"/>
          </w:divBdr>
        </w:div>
      </w:divsChild>
    </w:div>
    <w:div w:id="1339188922">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2">
          <w:marLeft w:val="0"/>
          <w:marRight w:val="0"/>
          <w:marTop w:val="0"/>
          <w:marBottom w:val="0"/>
          <w:divBdr>
            <w:top w:val="dashed" w:sz="6" w:space="0" w:color="CCCCCC"/>
            <w:left w:val="none" w:sz="0" w:space="0" w:color="auto"/>
            <w:bottom w:val="none" w:sz="0" w:space="0" w:color="auto"/>
            <w:right w:val="none" w:sz="0" w:space="0" w:color="auto"/>
          </w:divBdr>
        </w:div>
      </w:divsChild>
    </w:div>
    <w:div w:id="1342926894">
      <w:bodyDiv w:val="1"/>
      <w:marLeft w:val="0"/>
      <w:marRight w:val="0"/>
      <w:marTop w:val="0"/>
      <w:marBottom w:val="0"/>
      <w:divBdr>
        <w:top w:val="none" w:sz="0" w:space="0" w:color="auto"/>
        <w:left w:val="none" w:sz="0" w:space="0" w:color="auto"/>
        <w:bottom w:val="none" w:sz="0" w:space="0" w:color="auto"/>
        <w:right w:val="none" w:sz="0" w:space="0" w:color="auto"/>
      </w:divBdr>
      <w:divsChild>
        <w:div w:id="401804487">
          <w:marLeft w:val="0"/>
          <w:marRight w:val="0"/>
          <w:marTop w:val="0"/>
          <w:marBottom w:val="0"/>
          <w:divBdr>
            <w:top w:val="dashed" w:sz="6" w:space="0" w:color="CCCCCC"/>
            <w:left w:val="none" w:sz="0" w:space="0" w:color="auto"/>
            <w:bottom w:val="none" w:sz="0" w:space="0" w:color="auto"/>
            <w:right w:val="none" w:sz="0" w:space="0" w:color="auto"/>
          </w:divBdr>
        </w:div>
        <w:div w:id="1176266312">
          <w:marLeft w:val="0"/>
          <w:marRight w:val="0"/>
          <w:marTop w:val="0"/>
          <w:marBottom w:val="0"/>
          <w:divBdr>
            <w:top w:val="dashed" w:sz="6" w:space="0" w:color="CCCCCC"/>
            <w:left w:val="none" w:sz="0" w:space="0" w:color="auto"/>
            <w:bottom w:val="none" w:sz="0" w:space="0" w:color="auto"/>
            <w:right w:val="none" w:sz="0" w:space="0" w:color="auto"/>
          </w:divBdr>
        </w:div>
        <w:div w:id="1884365345">
          <w:marLeft w:val="0"/>
          <w:marRight w:val="0"/>
          <w:marTop w:val="0"/>
          <w:marBottom w:val="0"/>
          <w:divBdr>
            <w:top w:val="dashed" w:sz="6" w:space="0" w:color="CCCCCC"/>
            <w:left w:val="none" w:sz="0" w:space="0" w:color="auto"/>
            <w:bottom w:val="none" w:sz="0" w:space="0" w:color="auto"/>
            <w:right w:val="none" w:sz="0" w:space="0" w:color="auto"/>
          </w:divBdr>
        </w:div>
      </w:divsChild>
    </w:div>
    <w:div w:id="1347247589">
      <w:bodyDiv w:val="1"/>
      <w:marLeft w:val="0"/>
      <w:marRight w:val="0"/>
      <w:marTop w:val="0"/>
      <w:marBottom w:val="0"/>
      <w:divBdr>
        <w:top w:val="none" w:sz="0" w:space="0" w:color="auto"/>
        <w:left w:val="none" w:sz="0" w:space="0" w:color="auto"/>
        <w:bottom w:val="none" w:sz="0" w:space="0" w:color="auto"/>
        <w:right w:val="none" w:sz="0" w:space="0" w:color="auto"/>
      </w:divBdr>
    </w:div>
    <w:div w:id="1357190583">
      <w:bodyDiv w:val="1"/>
      <w:marLeft w:val="0"/>
      <w:marRight w:val="0"/>
      <w:marTop w:val="0"/>
      <w:marBottom w:val="0"/>
      <w:divBdr>
        <w:top w:val="none" w:sz="0" w:space="0" w:color="auto"/>
        <w:left w:val="none" w:sz="0" w:space="0" w:color="auto"/>
        <w:bottom w:val="none" w:sz="0" w:space="0" w:color="auto"/>
        <w:right w:val="none" w:sz="0" w:space="0" w:color="auto"/>
      </w:divBdr>
      <w:divsChild>
        <w:div w:id="2131628935">
          <w:marLeft w:val="0"/>
          <w:marRight w:val="0"/>
          <w:marTop w:val="0"/>
          <w:marBottom w:val="0"/>
          <w:divBdr>
            <w:top w:val="dashed" w:sz="6" w:space="0" w:color="CCCCCC"/>
            <w:left w:val="none" w:sz="0" w:space="0" w:color="auto"/>
            <w:bottom w:val="none" w:sz="0" w:space="0" w:color="auto"/>
            <w:right w:val="none" w:sz="0" w:space="0" w:color="auto"/>
          </w:divBdr>
        </w:div>
        <w:div w:id="874275165">
          <w:marLeft w:val="0"/>
          <w:marRight w:val="0"/>
          <w:marTop w:val="0"/>
          <w:marBottom w:val="0"/>
          <w:divBdr>
            <w:top w:val="dashed" w:sz="6" w:space="0" w:color="CCCCCC"/>
            <w:left w:val="none" w:sz="0" w:space="0" w:color="auto"/>
            <w:bottom w:val="none" w:sz="0" w:space="0" w:color="auto"/>
            <w:right w:val="none" w:sz="0" w:space="0" w:color="auto"/>
          </w:divBdr>
        </w:div>
      </w:divsChild>
    </w:div>
    <w:div w:id="1468821567">
      <w:bodyDiv w:val="1"/>
      <w:marLeft w:val="0"/>
      <w:marRight w:val="0"/>
      <w:marTop w:val="0"/>
      <w:marBottom w:val="0"/>
      <w:divBdr>
        <w:top w:val="none" w:sz="0" w:space="0" w:color="auto"/>
        <w:left w:val="none" w:sz="0" w:space="0" w:color="auto"/>
        <w:bottom w:val="none" w:sz="0" w:space="0" w:color="auto"/>
        <w:right w:val="none" w:sz="0" w:space="0" w:color="auto"/>
      </w:divBdr>
      <w:divsChild>
        <w:div w:id="20907154">
          <w:marLeft w:val="0"/>
          <w:marRight w:val="0"/>
          <w:marTop w:val="0"/>
          <w:marBottom w:val="0"/>
          <w:divBdr>
            <w:top w:val="dashed" w:sz="6" w:space="0" w:color="CCCCCC"/>
            <w:left w:val="none" w:sz="0" w:space="0" w:color="auto"/>
            <w:bottom w:val="none" w:sz="0" w:space="0" w:color="auto"/>
            <w:right w:val="none" w:sz="0" w:space="0" w:color="auto"/>
          </w:divBdr>
        </w:div>
        <w:div w:id="2087149701">
          <w:marLeft w:val="0"/>
          <w:marRight w:val="0"/>
          <w:marTop w:val="0"/>
          <w:marBottom w:val="0"/>
          <w:divBdr>
            <w:top w:val="dashed" w:sz="6" w:space="0" w:color="CCCCCC"/>
            <w:left w:val="none" w:sz="0" w:space="0" w:color="auto"/>
            <w:bottom w:val="none" w:sz="0" w:space="0" w:color="auto"/>
            <w:right w:val="none" w:sz="0" w:space="0" w:color="auto"/>
          </w:divBdr>
        </w:div>
      </w:divsChild>
    </w:div>
    <w:div w:id="1492914930">
      <w:bodyDiv w:val="1"/>
      <w:marLeft w:val="0"/>
      <w:marRight w:val="0"/>
      <w:marTop w:val="0"/>
      <w:marBottom w:val="0"/>
      <w:divBdr>
        <w:top w:val="none" w:sz="0" w:space="0" w:color="auto"/>
        <w:left w:val="none" w:sz="0" w:space="0" w:color="auto"/>
        <w:bottom w:val="none" w:sz="0" w:space="0" w:color="auto"/>
        <w:right w:val="none" w:sz="0" w:space="0" w:color="auto"/>
      </w:divBdr>
    </w:div>
    <w:div w:id="1515532073">
      <w:bodyDiv w:val="1"/>
      <w:marLeft w:val="0"/>
      <w:marRight w:val="0"/>
      <w:marTop w:val="0"/>
      <w:marBottom w:val="0"/>
      <w:divBdr>
        <w:top w:val="none" w:sz="0" w:space="0" w:color="auto"/>
        <w:left w:val="none" w:sz="0" w:space="0" w:color="auto"/>
        <w:bottom w:val="none" w:sz="0" w:space="0" w:color="auto"/>
        <w:right w:val="none" w:sz="0" w:space="0" w:color="auto"/>
      </w:divBdr>
      <w:divsChild>
        <w:div w:id="100226907">
          <w:marLeft w:val="0"/>
          <w:marRight w:val="0"/>
          <w:marTop w:val="0"/>
          <w:marBottom w:val="0"/>
          <w:divBdr>
            <w:top w:val="dashed" w:sz="6" w:space="0" w:color="CCCCCC"/>
            <w:left w:val="none" w:sz="0" w:space="0" w:color="auto"/>
            <w:bottom w:val="none" w:sz="0" w:space="0" w:color="auto"/>
            <w:right w:val="none" w:sz="0" w:space="0" w:color="auto"/>
          </w:divBdr>
        </w:div>
        <w:div w:id="1643272284">
          <w:marLeft w:val="0"/>
          <w:marRight w:val="0"/>
          <w:marTop w:val="0"/>
          <w:marBottom w:val="0"/>
          <w:divBdr>
            <w:top w:val="dashed" w:sz="6" w:space="0" w:color="CCCCCC"/>
            <w:left w:val="none" w:sz="0" w:space="0" w:color="auto"/>
            <w:bottom w:val="none" w:sz="0" w:space="0" w:color="auto"/>
            <w:right w:val="none" w:sz="0" w:space="0" w:color="auto"/>
          </w:divBdr>
        </w:div>
      </w:divsChild>
    </w:div>
    <w:div w:id="1580754530">
      <w:bodyDiv w:val="1"/>
      <w:marLeft w:val="0"/>
      <w:marRight w:val="0"/>
      <w:marTop w:val="0"/>
      <w:marBottom w:val="0"/>
      <w:divBdr>
        <w:top w:val="none" w:sz="0" w:space="0" w:color="auto"/>
        <w:left w:val="none" w:sz="0" w:space="0" w:color="auto"/>
        <w:bottom w:val="none" w:sz="0" w:space="0" w:color="auto"/>
        <w:right w:val="none" w:sz="0" w:space="0" w:color="auto"/>
      </w:divBdr>
      <w:divsChild>
        <w:div w:id="974529129">
          <w:marLeft w:val="0"/>
          <w:marRight w:val="0"/>
          <w:marTop w:val="0"/>
          <w:marBottom w:val="0"/>
          <w:divBdr>
            <w:top w:val="dashed" w:sz="6" w:space="0" w:color="CCCCCC"/>
            <w:left w:val="none" w:sz="0" w:space="0" w:color="auto"/>
            <w:bottom w:val="none" w:sz="0" w:space="0" w:color="auto"/>
            <w:right w:val="none" w:sz="0" w:space="0" w:color="auto"/>
          </w:divBdr>
        </w:div>
        <w:div w:id="572669275">
          <w:marLeft w:val="0"/>
          <w:marRight w:val="0"/>
          <w:marTop w:val="0"/>
          <w:marBottom w:val="0"/>
          <w:divBdr>
            <w:top w:val="dashed" w:sz="6" w:space="0" w:color="CCCCCC"/>
            <w:left w:val="none" w:sz="0" w:space="0" w:color="auto"/>
            <w:bottom w:val="none" w:sz="0" w:space="0" w:color="auto"/>
            <w:right w:val="none" w:sz="0" w:space="0" w:color="auto"/>
          </w:divBdr>
        </w:div>
      </w:divsChild>
    </w:div>
    <w:div w:id="1651593933">
      <w:bodyDiv w:val="1"/>
      <w:marLeft w:val="0"/>
      <w:marRight w:val="0"/>
      <w:marTop w:val="0"/>
      <w:marBottom w:val="0"/>
      <w:divBdr>
        <w:top w:val="none" w:sz="0" w:space="0" w:color="auto"/>
        <w:left w:val="none" w:sz="0" w:space="0" w:color="auto"/>
        <w:bottom w:val="none" w:sz="0" w:space="0" w:color="auto"/>
        <w:right w:val="none" w:sz="0" w:space="0" w:color="auto"/>
      </w:divBdr>
    </w:div>
    <w:div w:id="1703021259">
      <w:bodyDiv w:val="1"/>
      <w:marLeft w:val="0"/>
      <w:marRight w:val="0"/>
      <w:marTop w:val="0"/>
      <w:marBottom w:val="0"/>
      <w:divBdr>
        <w:top w:val="none" w:sz="0" w:space="0" w:color="auto"/>
        <w:left w:val="none" w:sz="0" w:space="0" w:color="auto"/>
        <w:bottom w:val="none" w:sz="0" w:space="0" w:color="auto"/>
        <w:right w:val="none" w:sz="0" w:space="0" w:color="auto"/>
      </w:divBdr>
      <w:divsChild>
        <w:div w:id="833108521">
          <w:marLeft w:val="0"/>
          <w:marRight w:val="0"/>
          <w:marTop w:val="0"/>
          <w:marBottom w:val="0"/>
          <w:divBdr>
            <w:top w:val="dashed" w:sz="6" w:space="0" w:color="CCCCCC"/>
            <w:left w:val="none" w:sz="0" w:space="0" w:color="auto"/>
            <w:bottom w:val="none" w:sz="0" w:space="0" w:color="auto"/>
            <w:right w:val="none" w:sz="0" w:space="0" w:color="auto"/>
          </w:divBdr>
        </w:div>
        <w:div w:id="1047025465">
          <w:marLeft w:val="0"/>
          <w:marRight w:val="0"/>
          <w:marTop w:val="0"/>
          <w:marBottom w:val="0"/>
          <w:divBdr>
            <w:top w:val="dashed" w:sz="6" w:space="0" w:color="CCCCCC"/>
            <w:left w:val="none" w:sz="0" w:space="0" w:color="auto"/>
            <w:bottom w:val="none" w:sz="0" w:space="0" w:color="auto"/>
            <w:right w:val="none" w:sz="0" w:space="0" w:color="auto"/>
          </w:divBdr>
        </w:div>
        <w:div w:id="899252169">
          <w:marLeft w:val="0"/>
          <w:marRight w:val="0"/>
          <w:marTop w:val="0"/>
          <w:marBottom w:val="0"/>
          <w:divBdr>
            <w:top w:val="dashed" w:sz="6" w:space="0" w:color="CCCCCC"/>
            <w:left w:val="none" w:sz="0" w:space="0" w:color="auto"/>
            <w:bottom w:val="none" w:sz="0" w:space="0" w:color="auto"/>
            <w:right w:val="none" w:sz="0" w:space="0" w:color="auto"/>
          </w:divBdr>
        </w:div>
      </w:divsChild>
    </w:div>
    <w:div w:id="1758473782">
      <w:bodyDiv w:val="1"/>
      <w:marLeft w:val="0"/>
      <w:marRight w:val="0"/>
      <w:marTop w:val="0"/>
      <w:marBottom w:val="0"/>
      <w:divBdr>
        <w:top w:val="none" w:sz="0" w:space="0" w:color="auto"/>
        <w:left w:val="none" w:sz="0" w:space="0" w:color="auto"/>
        <w:bottom w:val="none" w:sz="0" w:space="0" w:color="auto"/>
        <w:right w:val="none" w:sz="0" w:space="0" w:color="auto"/>
      </w:divBdr>
      <w:divsChild>
        <w:div w:id="1870529820">
          <w:marLeft w:val="0"/>
          <w:marRight w:val="0"/>
          <w:marTop w:val="0"/>
          <w:marBottom w:val="0"/>
          <w:divBdr>
            <w:top w:val="dashed" w:sz="6" w:space="0" w:color="CCCCCC"/>
            <w:left w:val="none" w:sz="0" w:space="0" w:color="auto"/>
            <w:bottom w:val="none" w:sz="0" w:space="0" w:color="auto"/>
            <w:right w:val="none" w:sz="0" w:space="0" w:color="auto"/>
          </w:divBdr>
        </w:div>
        <w:div w:id="30113597">
          <w:marLeft w:val="0"/>
          <w:marRight w:val="0"/>
          <w:marTop w:val="0"/>
          <w:marBottom w:val="0"/>
          <w:divBdr>
            <w:top w:val="dashed" w:sz="6" w:space="0" w:color="CCCCCC"/>
            <w:left w:val="none" w:sz="0" w:space="0" w:color="auto"/>
            <w:bottom w:val="none" w:sz="0" w:space="0" w:color="auto"/>
            <w:right w:val="none" w:sz="0" w:space="0" w:color="auto"/>
          </w:divBdr>
        </w:div>
      </w:divsChild>
    </w:div>
    <w:div w:id="1796097820">
      <w:bodyDiv w:val="1"/>
      <w:marLeft w:val="0"/>
      <w:marRight w:val="0"/>
      <w:marTop w:val="0"/>
      <w:marBottom w:val="0"/>
      <w:divBdr>
        <w:top w:val="none" w:sz="0" w:space="0" w:color="auto"/>
        <w:left w:val="none" w:sz="0" w:space="0" w:color="auto"/>
        <w:bottom w:val="none" w:sz="0" w:space="0" w:color="auto"/>
        <w:right w:val="none" w:sz="0" w:space="0" w:color="auto"/>
      </w:divBdr>
      <w:divsChild>
        <w:div w:id="679698694">
          <w:marLeft w:val="0"/>
          <w:marRight w:val="0"/>
          <w:marTop w:val="0"/>
          <w:marBottom w:val="0"/>
          <w:divBdr>
            <w:top w:val="dashed" w:sz="6" w:space="0" w:color="CCCCCC"/>
            <w:left w:val="none" w:sz="0" w:space="0" w:color="auto"/>
            <w:bottom w:val="none" w:sz="0" w:space="0" w:color="auto"/>
            <w:right w:val="none" w:sz="0" w:space="0" w:color="auto"/>
          </w:divBdr>
        </w:div>
        <w:div w:id="1085612571">
          <w:marLeft w:val="0"/>
          <w:marRight w:val="0"/>
          <w:marTop w:val="0"/>
          <w:marBottom w:val="0"/>
          <w:divBdr>
            <w:top w:val="dashed" w:sz="6" w:space="0" w:color="CCCCCC"/>
            <w:left w:val="none" w:sz="0" w:space="0" w:color="auto"/>
            <w:bottom w:val="none" w:sz="0" w:space="0" w:color="auto"/>
            <w:right w:val="none" w:sz="0" w:space="0" w:color="auto"/>
          </w:divBdr>
        </w:div>
        <w:div w:id="1142652174">
          <w:marLeft w:val="0"/>
          <w:marRight w:val="0"/>
          <w:marTop w:val="0"/>
          <w:marBottom w:val="0"/>
          <w:divBdr>
            <w:top w:val="dashed" w:sz="6" w:space="0" w:color="CCCCCC"/>
            <w:left w:val="none" w:sz="0" w:space="0" w:color="auto"/>
            <w:bottom w:val="none" w:sz="0" w:space="0" w:color="auto"/>
            <w:right w:val="none" w:sz="0" w:space="0" w:color="auto"/>
          </w:divBdr>
        </w:div>
      </w:divsChild>
    </w:div>
    <w:div w:id="1805001302">
      <w:bodyDiv w:val="1"/>
      <w:marLeft w:val="0"/>
      <w:marRight w:val="0"/>
      <w:marTop w:val="0"/>
      <w:marBottom w:val="0"/>
      <w:divBdr>
        <w:top w:val="none" w:sz="0" w:space="0" w:color="auto"/>
        <w:left w:val="none" w:sz="0" w:space="0" w:color="auto"/>
        <w:bottom w:val="none" w:sz="0" w:space="0" w:color="auto"/>
        <w:right w:val="none" w:sz="0" w:space="0" w:color="auto"/>
      </w:divBdr>
      <w:divsChild>
        <w:div w:id="665137565">
          <w:marLeft w:val="0"/>
          <w:marRight w:val="0"/>
          <w:marTop w:val="0"/>
          <w:marBottom w:val="0"/>
          <w:divBdr>
            <w:top w:val="dashed" w:sz="6" w:space="0" w:color="CCCCCC"/>
            <w:left w:val="none" w:sz="0" w:space="0" w:color="auto"/>
            <w:bottom w:val="none" w:sz="0" w:space="0" w:color="auto"/>
            <w:right w:val="none" w:sz="0" w:space="0" w:color="auto"/>
          </w:divBdr>
        </w:div>
        <w:div w:id="1930430959">
          <w:marLeft w:val="0"/>
          <w:marRight w:val="0"/>
          <w:marTop w:val="0"/>
          <w:marBottom w:val="0"/>
          <w:divBdr>
            <w:top w:val="dashed" w:sz="6" w:space="0" w:color="CCCCCC"/>
            <w:left w:val="none" w:sz="0" w:space="0" w:color="auto"/>
            <w:bottom w:val="none" w:sz="0" w:space="0" w:color="auto"/>
            <w:right w:val="none" w:sz="0" w:space="0" w:color="auto"/>
          </w:divBdr>
        </w:div>
        <w:div w:id="1964850533">
          <w:marLeft w:val="0"/>
          <w:marRight w:val="0"/>
          <w:marTop w:val="0"/>
          <w:marBottom w:val="0"/>
          <w:divBdr>
            <w:top w:val="dashed" w:sz="6" w:space="0" w:color="CCCCCC"/>
            <w:left w:val="none" w:sz="0" w:space="0" w:color="auto"/>
            <w:bottom w:val="none" w:sz="0" w:space="0" w:color="auto"/>
            <w:right w:val="none" w:sz="0" w:space="0" w:color="auto"/>
          </w:divBdr>
        </w:div>
      </w:divsChild>
    </w:div>
    <w:div w:id="1812282373">
      <w:bodyDiv w:val="1"/>
      <w:marLeft w:val="0"/>
      <w:marRight w:val="0"/>
      <w:marTop w:val="0"/>
      <w:marBottom w:val="0"/>
      <w:divBdr>
        <w:top w:val="none" w:sz="0" w:space="0" w:color="auto"/>
        <w:left w:val="none" w:sz="0" w:space="0" w:color="auto"/>
        <w:bottom w:val="none" w:sz="0" w:space="0" w:color="auto"/>
        <w:right w:val="none" w:sz="0" w:space="0" w:color="auto"/>
      </w:divBdr>
    </w:div>
    <w:div w:id="1813521943">
      <w:bodyDiv w:val="1"/>
      <w:marLeft w:val="0"/>
      <w:marRight w:val="0"/>
      <w:marTop w:val="0"/>
      <w:marBottom w:val="0"/>
      <w:divBdr>
        <w:top w:val="none" w:sz="0" w:space="0" w:color="auto"/>
        <w:left w:val="none" w:sz="0" w:space="0" w:color="auto"/>
        <w:bottom w:val="none" w:sz="0" w:space="0" w:color="auto"/>
        <w:right w:val="none" w:sz="0" w:space="0" w:color="auto"/>
      </w:divBdr>
      <w:divsChild>
        <w:div w:id="766465302">
          <w:marLeft w:val="0"/>
          <w:marRight w:val="0"/>
          <w:marTop w:val="0"/>
          <w:marBottom w:val="0"/>
          <w:divBdr>
            <w:top w:val="dashed" w:sz="6" w:space="0" w:color="CCCCCC"/>
            <w:left w:val="none" w:sz="0" w:space="0" w:color="auto"/>
            <w:bottom w:val="none" w:sz="0" w:space="0" w:color="auto"/>
            <w:right w:val="none" w:sz="0" w:space="0" w:color="auto"/>
          </w:divBdr>
        </w:div>
        <w:div w:id="1135685418">
          <w:marLeft w:val="0"/>
          <w:marRight w:val="0"/>
          <w:marTop w:val="0"/>
          <w:marBottom w:val="0"/>
          <w:divBdr>
            <w:top w:val="dashed" w:sz="6" w:space="0" w:color="CCCCCC"/>
            <w:left w:val="none" w:sz="0" w:space="0" w:color="auto"/>
            <w:bottom w:val="none" w:sz="0" w:space="0" w:color="auto"/>
            <w:right w:val="none" w:sz="0" w:space="0" w:color="auto"/>
          </w:divBdr>
        </w:div>
      </w:divsChild>
    </w:div>
    <w:div w:id="1885212449">
      <w:bodyDiv w:val="1"/>
      <w:marLeft w:val="0"/>
      <w:marRight w:val="0"/>
      <w:marTop w:val="0"/>
      <w:marBottom w:val="0"/>
      <w:divBdr>
        <w:top w:val="none" w:sz="0" w:space="0" w:color="auto"/>
        <w:left w:val="none" w:sz="0" w:space="0" w:color="auto"/>
        <w:bottom w:val="none" w:sz="0" w:space="0" w:color="auto"/>
        <w:right w:val="none" w:sz="0" w:space="0" w:color="auto"/>
      </w:divBdr>
    </w:div>
    <w:div w:id="1893493335">
      <w:bodyDiv w:val="1"/>
      <w:marLeft w:val="0"/>
      <w:marRight w:val="0"/>
      <w:marTop w:val="0"/>
      <w:marBottom w:val="0"/>
      <w:divBdr>
        <w:top w:val="none" w:sz="0" w:space="0" w:color="auto"/>
        <w:left w:val="none" w:sz="0" w:space="0" w:color="auto"/>
        <w:bottom w:val="none" w:sz="0" w:space="0" w:color="auto"/>
        <w:right w:val="none" w:sz="0" w:space="0" w:color="auto"/>
      </w:divBdr>
    </w:div>
    <w:div w:id="1922908323">
      <w:bodyDiv w:val="1"/>
      <w:marLeft w:val="0"/>
      <w:marRight w:val="0"/>
      <w:marTop w:val="0"/>
      <w:marBottom w:val="0"/>
      <w:divBdr>
        <w:top w:val="none" w:sz="0" w:space="0" w:color="auto"/>
        <w:left w:val="none" w:sz="0" w:space="0" w:color="auto"/>
        <w:bottom w:val="none" w:sz="0" w:space="0" w:color="auto"/>
        <w:right w:val="none" w:sz="0" w:space="0" w:color="auto"/>
      </w:divBdr>
    </w:div>
    <w:div w:id="1949972796">
      <w:bodyDiv w:val="1"/>
      <w:marLeft w:val="0"/>
      <w:marRight w:val="0"/>
      <w:marTop w:val="0"/>
      <w:marBottom w:val="0"/>
      <w:divBdr>
        <w:top w:val="none" w:sz="0" w:space="0" w:color="auto"/>
        <w:left w:val="none" w:sz="0" w:space="0" w:color="auto"/>
        <w:bottom w:val="none" w:sz="0" w:space="0" w:color="auto"/>
        <w:right w:val="none" w:sz="0" w:space="0" w:color="auto"/>
      </w:divBdr>
      <w:divsChild>
        <w:div w:id="760754783">
          <w:marLeft w:val="0"/>
          <w:marRight w:val="0"/>
          <w:marTop w:val="0"/>
          <w:marBottom w:val="0"/>
          <w:divBdr>
            <w:top w:val="dashed" w:sz="6" w:space="0" w:color="CCCCCC"/>
            <w:left w:val="none" w:sz="0" w:space="0" w:color="auto"/>
            <w:bottom w:val="none" w:sz="0" w:space="0" w:color="auto"/>
            <w:right w:val="none" w:sz="0" w:space="0" w:color="auto"/>
          </w:divBdr>
        </w:div>
      </w:divsChild>
    </w:div>
    <w:div w:id="1962148919">
      <w:bodyDiv w:val="1"/>
      <w:marLeft w:val="0"/>
      <w:marRight w:val="0"/>
      <w:marTop w:val="0"/>
      <w:marBottom w:val="0"/>
      <w:divBdr>
        <w:top w:val="none" w:sz="0" w:space="0" w:color="auto"/>
        <w:left w:val="none" w:sz="0" w:space="0" w:color="auto"/>
        <w:bottom w:val="none" w:sz="0" w:space="0" w:color="auto"/>
        <w:right w:val="none" w:sz="0" w:space="0" w:color="auto"/>
      </w:divBdr>
      <w:divsChild>
        <w:div w:id="761953498">
          <w:marLeft w:val="0"/>
          <w:marRight w:val="0"/>
          <w:marTop w:val="0"/>
          <w:marBottom w:val="0"/>
          <w:divBdr>
            <w:top w:val="dashed" w:sz="6" w:space="0" w:color="CCCCCC"/>
            <w:left w:val="none" w:sz="0" w:space="0" w:color="auto"/>
            <w:bottom w:val="none" w:sz="0" w:space="0" w:color="auto"/>
            <w:right w:val="none" w:sz="0" w:space="0" w:color="auto"/>
          </w:divBdr>
        </w:div>
      </w:divsChild>
    </w:div>
    <w:div w:id="2035688200">
      <w:bodyDiv w:val="1"/>
      <w:marLeft w:val="0"/>
      <w:marRight w:val="0"/>
      <w:marTop w:val="0"/>
      <w:marBottom w:val="0"/>
      <w:divBdr>
        <w:top w:val="none" w:sz="0" w:space="0" w:color="auto"/>
        <w:left w:val="none" w:sz="0" w:space="0" w:color="auto"/>
        <w:bottom w:val="none" w:sz="0" w:space="0" w:color="auto"/>
        <w:right w:val="none" w:sz="0" w:space="0" w:color="auto"/>
      </w:divBdr>
      <w:divsChild>
        <w:div w:id="1642884780">
          <w:marLeft w:val="0"/>
          <w:marRight w:val="0"/>
          <w:marTop w:val="0"/>
          <w:marBottom w:val="0"/>
          <w:divBdr>
            <w:top w:val="dashed" w:sz="6" w:space="0" w:color="CCCCCC"/>
            <w:left w:val="none" w:sz="0" w:space="0" w:color="auto"/>
            <w:bottom w:val="none" w:sz="0" w:space="0" w:color="auto"/>
            <w:right w:val="none" w:sz="0" w:space="0" w:color="auto"/>
          </w:divBdr>
        </w:div>
        <w:div w:id="1720007080">
          <w:marLeft w:val="0"/>
          <w:marRight w:val="0"/>
          <w:marTop w:val="0"/>
          <w:marBottom w:val="0"/>
          <w:divBdr>
            <w:top w:val="dashed" w:sz="6" w:space="0" w:color="CCCCCC"/>
            <w:left w:val="none" w:sz="0" w:space="0" w:color="auto"/>
            <w:bottom w:val="none" w:sz="0" w:space="0" w:color="auto"/>
            <w:right w:val="none" w:sz="0" w:space="0" w:color="auto"/>
          </w:divBdr>
        </w:div>
      </w:divsChild>
    </w:div>
    <w:div w:id="2046756974">
      <w:bodyDiv w:val="1"/>
      <w:marLeft w:val="0"/>
      <w:marRight w:val="0"/>
      <w:marTop w:val="0"/>
      <w:marBottom w:val="0"/>
      <w:divBdr>
        <w:top w:val="none" w:sz="0" w:space="0" w:color="auto"/>
        <w:left w:val="none" w:sz="0" w:space="0" w:color="auto"/>
        <w:bottom w:val="none" w:sz="0" w:space="0" w:color="auto"/>
        <w:right w:val="none" w:sz="0" w:space="0" w:color="auto"/>
      </w:divBdr>
      <w:divsChild>
        <w:div w:id="104885899">
          <w:marLeft w:val="0"/>
          <w:marRight w:val="0"/>
          <w:marTop w:val="0"/>
          <w:marBottom w:val="0"/>
          <w:divBdr>
            <w:top w:val="dashed" w:sz="6" w:space="0" w:color="CCCCCC"/>
            <w:left w:val="none" w:sz="0" w:space="0" w:color="auto"/>
            <w:bottom w:val="none" w:sz="0" w:space="0" w:color="auto"/>
            <w:right w:val="none" w:sz="0" w:space="0" w:color="auto"/>
          </w:divBdr>
        </w:div>
      </w:divsChild>
    </w:div>
    <w:div w:id="2061782117">
      <w:bodyDiv w:val="1"/>
      <w:marLeft w:val="0"/>
      <w:marRight w:val="0"/>
      <w:marTop w:val="0"/>
      <w:marBottom w:val="0"/>
      <w:divBdr>
        <w:top w:val="none" w:sz="0" w:space="0" w:color="auto"/>
        <w:left w:val="none" w:sz="0" w:space="0" w:color="auto"/>
        <w:bottom w:val="none" w:sz="0" w:space="0" w:color="auto"/>
        <w:right w:val="none" w:sz="0" w:space="0" w:color="auto"/>
      </w:divBdr>
      <w:divsChild>
        <w:div w:id="492378561">
          <w:marLeft w:val="0"/>
          <w:marRight w:val="0"/>
          <w:marTop w:val="0"/>
          <w:marBottom w:val="0"/>
          <w:divBdr>
            <w:top w:val="dashed" w:sz="6" w:space="0" w:color="CCCCCC"/>
            <w:left w:val="none" w:sz="0" w:space="0" w:color="auto"/>
            <w:bottom w:val="none" w:sz="0" w:space="0" w:color="auto"/>
            <w:right w:val="none" w:sz="0" w:space="0" w:color="auto"/>
          </w:divBdr>
        </w:div>
        <w:div w:id="189926207">
          <w:marLeft w:val="0"/>
          <w:marRight w:val="0"/>
          <w:marTop w:val="0"/>
          <w:marBottom w:val="0"/>
          <w:divBdr>
            <w:top w:val="dashed" w:sz="6" w:space="0" w:color="CCCCCC"/>
            <w:left w:val="none" w:sz="0" w:space="0" w:color="auto"/>
            <w:bottom w:val="none" w:sz="0" w:space="0" w:color="auto"/>
            <w:right w:val="none" w:sz="0" w:space="0" w:color="auto"/>
          </w:divBdr>
        </w:div>
      </w:divsChild>
    </w:div>
    <w:div w:id="2086031832">
      <w:bodyDiv w:val="1"/>
      <w:marLeft w:val="0"/>
      <w:marRight w:val="0"/>
      <w:marTop w:val="0"/>
      <w:marBottom w:val="0"/>
      <w:divBdr>
        <w:top w:val="none" w:sz="0" w:space="0" w:color="auto"/>
        <w:left w:val="none" w:sz="0" w:space="0" w:color="auto"/>
        <w:bottom w:val="none" w:sz="0" w:space="0" w:color="auto"/>
        <w:right w:val="none" w:sz="0" w:space="0" w:color="auto"/>
      </w:divBdr>
    </w:div>
    <w:div w:id="2092923347">
      <w:bodyDiv w:val="1"/>
      <w:marLeft w:val="0"/>
      <w:marRight w:val="0"/>
      <w:marTop w:val="0"/>
      <w:marBottom w:val="0"/>
      <w:divBdr>
        <w:top w:val="none" w:sz="0" w:space="0" w:color="auto"/>
        <w:left w:val="none" w:sz="0" w:space="0" w:color="auto"/>
        <w:bottom w:val="none" w:sz="0" w:space="0" w:color="auto"/>
        <w:right w:val="none" w:sz="0" w:space="0" w:color="auto"/>
      </w:divBdr>
    </w:div>
    <w:div w:id="2096978643">
      <w:bodyDiv w:val="1"/>
      <w:marLeft w:val="0"/>
      <w:marRight w:val="0"/>
      <w:marTop w:val="0"/>
      <w:marBottom w:val="0"/>
      <w:divBdr>
        <w:top w:val="none" w:sz="0" w:space="0" w:color="auto"/>
        <w:left w:val="none" w:sz="0" w:space="0" w:color="auto"/>
        <w:bottom w:val="none" w:sz="0" w:space="0" w:color="auto"/>
        <w:right w:val="none" w:sz="0" w:space="0" w:color="auto"/>
      </w:divBdr>
    </w:div>
    <w:div w:id="2098019488">
      <w:bodyDiv w:val="1"/>
      <w:marLeft w:val="0"/>
      <w:marRight w:val="0"/>
      <w:marTop w:val="0"/>
      <w:marBottom w:val="0"/>
      <w:divBdr>
        <w:top w:val="none" w:sz="0" w:space="0" w:color="auto"/>
        <w:left w:val="none" w:sz="0" w:space="0" w:color="auto"/>
        <w:bottom w:val="none" w:sz="0" w:space="0" w:color="auto"/>
        <w:right w:val="none" w:sz="0" w:space="0" w:color="auto"/>
      </w:divBdr>
    </w:div>
    <w:div w:id="21320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concasseur-mobile.fr/Mobile-Crusher/Crawler-Mobile-Crusher.html" TargetMode="External"/><Relationship Id="rId26" Type="http://schemas.openxmlformats.org/officeDocument/2006/relationships/hyperlink" Target="http://www.concasseur-mobile.fr/Cone-Crusher/" TargetMode="External"/><Relationship Id="rId39" Type="http://schemas.openxmlformats.org/officeDocument/2006/relationships/hyperlink" Target="http://www.concasseur-mobile.fr/Grinding-Mill/Ball-Mill.html" TargetMode="External"/><Relationship Id="rId21" Type="http://schemas.openxmlformats.org/officeDocument/2006/relationships/hyperlink" Target="http://www.concasseur-mobile.fr/Mobile-Crusher/Mobile-Cone-Crusher.html" TargetMode="External"/><Relationship Id="rId34" Type="http://schemas.openxmlformats.org/officeDocument/2006/relationships/hyperlink" Target="http://www.concasseur-mobile.fr/Grinding-Mill/European-Hammer-Mill.html" TargetMode="External"/><Relationship Id="rId42" Type="http://schemas.openxmlformats.org/officeDocument/2006/relationships/hyperlink" Target="http://www.concasseur-mobile.fr/Screening-Washing/Screw-Sand-Washing-Machine.html" TargetMode="External"/><Relationship Id="rId47" Type="http://schemas.openxmlformats.org/officeDocument/2006/relationships/hyperlink" Target="http://www.kefid-crusher.com/Gallery/Index.html" TargetMode="External"/><Relationship Id="rId50" Type="http://schemas.openxmlformats.org/officeDocument/2006/relationships/hyperlink" Target="http://www.kefid-crusher.com/Gallery/Jaw-Crusher/" TargetMode="External"/><Relationship Id="rId55" Type="http://schemas.openxmlformats.org/officeDocument/2006/relationships/hyperlink" Target="http://www.kefid-crusher.com/Gallery/Grinding-Mill.html" TargetMode="External"/><Relationship Id="rId63" Type="http://schemas.openxmlformats.org/officeDocument/2006/relationships/hyperlink" Target="http://www.kefid-crusher.com/Gallery/European-Hammer-Mill/" TargetMode="External"/><Relationship Id="rId68" Type="http://schemas.openxmlformats.org/officeDocument/2006/relationships/hyperlink" Target="http://www.kefid-crusher.com/Gallery/Vibrating-Feeder/" TargetMode="External"/><Relationship Id="rId76" Type="http://schemas.openxmlformats.org/officeDocument/2006/relationships/footer" Target="footer1.xml"/><Relationship Id="rId7" Type="http://schemas.openxmlformats.org/officeDocument/2006/relationships/hyperlink" Target="http://www.kefid-crusher.com/Gallery/Raymond-Mill/" TargetMode="External"/><Relationship Id="rId71" Type="http://schemas.openxmlformats.org/officeDocument/2006/relationships/hyperlink" Target="http://www.kefid-crusher.com/Gallery/Technology/" TargetMode="External"/><Relationship Id="rId2" Type="http://schemas.openxmlformats.org/officeDocument/2006/relationships/settings" Target="settings.xml"/><Relationship Id="rId16" Type="http://schemas.openxmlformats.org/officeDocument/2006/relationships/hyperlink" Target="mailto:david@kefidinc.com" TargetMode="External"/><Relationship Id="rId29" Type="http://schemas.openxmlformats.org/officeDocument/2006/relationships/hyperlink" Target="http://www.concasseur-mobile.fr/Production-Line/Stone-Crushing-Plant.html" TargetMode="External"/><Relationship Id="rId11" Type="http://schemas.openxmlformats.org/officeDocument/2006/relationships/hyperlink" Target="http://www.concasseur-mobile.fr/Feeding-Conveying/Vibrating-feeder.html" TargetMode="External"/><Relationship Id="rId24" Type="http://schemas.openxmlformats.org/officeDocument/2006/relationships/hyperlink" Target="http://www.concasseur-mobile.fr/Jaw-Crusher/" TargetMode="External"/><Relationship Id="rId32" Type="http://schemas.openxmlformats.org/officeDocument/2006/relationships/hyperlink" Target="http://www.concasseur-mobile.fr/Grinding-Mill/Vertical-Mill.html" TargetMode="External"/><Relationship Id="rId37" Type="http://schemas.openxmlformats.org/officeDocument/2006/relationships/hyperlink" Target="http://www.concasseur-mobile.fr/Grinding-Mill/High-Pressure-Mill.html" TargetMode="External"/><Relationship Id="rId40" Type="http://schemas.openxmlformats.org/officeDocument/2006/relationships/hyperlink" Target="http://www.concasseur-mobile.fr/Screening-Washing/" TargetMode="External"/><Relationship Id="rId45" Type="http://schemas.openxmlformats.org/officeDocument/2006/relationships/hyperlink" Target="http://www.concasseur-mobile.fr/Feeding-Conveying/Vibrating-feeder.html" TargetMode="External"/><Relationship Id="rId53" Type="http://schemas.openxmlformats.org/officeDocument/2006/relationships/hyperlink" Target="http://www.kefid-crusher.com/Gallery/VSI-Crusher/" TargetMode="External"/><Relationship Id="rId58" Type="http://schemas.openxmlformats.org/officeDocument/2006/relationships/hyperlink" Target="http://www.kefid-crusher.com/Gallery/Micro-Powder-Mill/" TargetMode="External"/><Relationship Id="rId66" Type="http://schemas.openxmlformats.org/officeDocument/2006/relationships/hyperlink" Target="http://www.kefid-crusher.com/Gallery/Sand-Washing-Machine/" TargetMode="External"/><Relationship Id="rId74" Type="http://schemas.openxmlformats.org/officeDocument/2006/relationships/hyperlink" Target="http://www.kefid-crusher.com/Gallery/Corporate-Culture/" TargetMode="External"/><Relationship Id="rId5" Type="http://schemas.openxmlformats.org/officeDocument/2006/relationships/endnotes" Target="endnotes.xml"/><Relationship Id="rId15" Type="http://schemas.openxmlformats.org/officeDocument/2006/relationships/hyperlink" Target="mailto:sales@kefidinc.com" TargetMode="External"/><Relationship Id="rId23" Type="http://schemas.openxmlformats.org/officeDocument/2006/relationships/hyperlink" Target="http://www.concasseur-mobile.fr/Crushing-Plant/" TargetMode="External"/><Relationship Id="rId28" Type="http://schemas.openxmlformats.org/officeDocument/2006/relationships/hyperlink" Target="http://www.concasseur-mobile.fr/Production-Line/" TargetMode="External"/><Relationship Id="rId36" Type="http://schemas.openxmlformats.org/officeDocument/2006/relationships/hyperlink" Target="http://www.concasseur-mobile.fr/Grinding-Mill/Trapezium-Mill.html" TargetMode="External"/><Relationship Id="rId49" Type="http://schemas.openxmlformats.org/officeDocument/2006/relationships/hyperlink" Target="http://www.kefid-crusher.com/Gallery/Crushing-Plant.html" TargetMode="External"/><Relationship Id="rId57" Type="http://schemas.openxmlformats.org/officeDocument/2006/relationships/hyperlink" Target="http://www.kefid-crusher.com/Gallery/MTW-Trapezoid-Mill/" TargetMode="External"/><Relationship Id="rId61" Type="http://schemas.openxmlformats.org/officeDocument/2006/relationships/hyperlink" Target="http://www.kefid-crusher.com/Gallery/Raymond-Mill/" TargetMode="External"/><Relationship Id="rId10" Type="http://schemas.openxmlformats.org/officeDocument/2006/relationships/image" Target="media/image2.jpeg"/><Relationship Id="rId19" Type="http://schemas.openxmlformats.org/officeDocument/2006/relationships/hyperlink" Target="http://www.concasseur-mobile.fr/Mobile-Crusher/Mobile-Jaw-Crusher.html" TargetMode="External"/><Relationship Id="rId31" Type="http://schemas.openxmlformats.org/officeDocument/2006/relationships/hyperlink" Target="http://www.concasseur-mobile.fr/Grinding-Mill/" TargetMode="External"/><Relationship Id="rId44" Type="http://schemas.openxmlformats.org/officeDocument/2006/relationships/hyperlink" Target="http://www.concasseur-mobile.fr/Feeding-Conveying/" TargetMode="External"/><Relationship Id="rId52" Type="http://schemas.openxmlformats.org/officeDocument/2006/relationships/hyperlink" Target="http://www.kefid-crusher.com/Gallery/Cone-Crusher/" TargetMode="External"/><Relationship Id="rId60" Type="http://schemas.openxmlformats.org/officeDocument/2006/relationships/hyperlink" Target="http://www.kefid-crusher.com/Gallery/High-Pressure-Mill/" TargetMode="External"/><Relationship Id="rId65" Type="http://schemas.openxmlformats.org/officeDocument/2006/relationships/hyperlink" Target="http://www.kefid-crusher.com/Gallery/Vibrating-Screen/" TargetMode="External"/><Relationship Id="rId73" Type="http://schemas.openxmlformats.org/officeDocument/2006/relationships/hyperlink" Target="http://www.kefid-crusher.com/Gallery/Clients-Visiting/"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concasseur-mobile.fr/Mobile-Crusher/Mobile-VSI-Crusher.html" TargetMode="External"/><Relationship Id="rId27" Type="http://schemas.openxmlformats.org/officeDocument/2006/relationships/hyperlink" Target="http://www.concasseur-mobile.fr/VSI-Crusher/" TargetMode="External"/><Relationship Id="rId30" Type="http://schemas.openxmlformats.org/officeDocument/2006/relationships/hyperlink" Target="http://www.concasseur-mobile.fr/Production-Line/Sand-Making-Plant.html" TargetMode="External"/><Relationship Id="rId35" Type="http://schemas.openxmlformats.org/officeDocument/2006/relationships/hyperlink" Target="http://www.concasseur-mobile.fr/Grinding-Mill/Micro-Powder-Mill.html" TargetMode="External"/><Relationship Id="rId43" Type="http://schemas.openxmlformats.org/officeDocument/2006/relationships/hyperlink" Target="http://www.concasseur-mobile.fr/Screening-Washing/Wheel-Sand-Washing-Machine.html" TargetMode="External"/><Relationship Id="rId48" Type="http://schemas.openxmlformats.org/officeDocument/2006/relationships/hyperlink" Target="http://www.kefid-crusher.com/Gallery/Mobile-Crushing-Plant/" TargetMode="External"/><Relationship Id="rId56" Type="http://schemas.openxmlformats.org/officeDocument/2006/relationships/hyperlink" Target="http://www.kefid-crusher.com/Gallery/Vertical-Grinding-Mill/" TargetMode="External"/><Relationship Id="rId64" Type="http://schemas.openxmlformats.org/officeDocument/2006/relationships/hyperlink" Target="http://www.kefid-crusher.com/Gallery/Screening-Washing.html" TargetMode="External"/><Relationship Id="rId69" Type="http://schemas.openxmlformats.org/officeDocument/2006/relationships/hyperlink" Target="http://www.kefid-crusher.com/Gallery/Belt-Conveyor/" TargetMode="External"/><Relationship Id="rId77" Type="http://schemas.openxmlformats.org/officeDocument/2006/relationships/fontTable" Target="fontTable.xml"/><Relationship Id="rId8" Type="http://schemas.openxmlformats.org/officeDocument/2006/relationships/hyperlink" Target="http://www.concasseur-mobile.fr/Grinding-Mill/Raymond-Mill.html" TargetMode="External"/><Relationship Id="rId51" Type="http://schemas.openxmlformats.org/officeDocument/2006/relationships/hyperlink" Target="http://www.kefid-crusher.com/Gallery/Impact-Crusher/" TargetMode="External"/><Relationship Id="rId72" Type="http://schemas.openxmlformats.org/officeDocument/2006/relationships/hyperlink" Target="http://www.kefid-crusher.com/Gallery/Workshop/" TargetMode="Externa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concasseur-mobile.fr/Mobile-Crusher/" TargetMode="External"/><Relationship Id="rId25" Type="http://schemas.openxmlformats.org/officeDocument/2006/relationships/hyperlink" Target="http://www.concasseur-mobile.fr/Impact-Crusher/" TargetMode="External"/><Relationship Id="rId33" Type="http://schemas.openxmlformats.org/officeDocument/2006/relationships/hyperlink" Target="http://www.concasseur-mobile.fr/Grinding-Mill/MTW-Series-Trapezoid-Mill.html" TargetMode="External"/><Relationship Id="rId38" Type="http://schemas.openxmlformats.org/officeDocument/2006/relationships/hyperlink" Target="http://www.concasseur-mobile.fr/Grinding-Mill/Raymond-Mill.html" TargetMode="External"/><Relationship Id="rId46" Type="http://schemas.openxmlformats.org/officeDocument/2006/relationships/hyperlink" Target="http://www.concasseur-mobile.fr/Feeding-Conveying/Belt-Conveyor.html" TargetMode="External"/><Relationship Id="rId59" Type="http://schemas.openxmlformats.org/officeDocument/2006/relationships/hyperlink" Target="http://www.kefid-crusher.com/Gallery/Trapezium-Mill/" TargetMode="External"/><Relationship Id="rId67" Type="http://schemas.openxmlformats.org/officeDocument/2006/relationships/hyperlink" Target="http://www.kefid-crusher.com/Gallery/Feeding-Conveying.html" TargetMode="External"/><Relationship Id="rId20" Type="http://schemas.openxmlformats.org/officeDocument/2006/relationships/hyperlink" Target="http://www.concasseur-mobile.fr/Mobile-Crusher/Mobile-Impact-Crusher.html" TargetMode="External"/><Relationship Id="rId41" Type="http://schemas.openxmlformats.org/officeDocument/2006/relationships/hyperlink" Target="http://www.concasseur-mobile.fr/Screening-Washing/Vibrating-Screen.html" TargetMode="External"/><Relationship Id="rId54" Type="http://schemas.openxmlformats.org/officeDocument/2006/relationships/hyperlink" Target="http://www.kefid-crusher.com/Gallery/Production-Line/" TargetMode="External"/><Relationship Id="rId62" Type="http://schemas.openxmlformats.org/officeDocument/2006/relationships/hyperlink" Target="http://www.kefid-crusher.com/Gallery/Ball-Mill/" TargetMode="External"/><Relationship Id="rId70" Type="http://schemas.openxmlformats.org/officeDocument/2006/relationships/hyperlink" Target="http://www.kefid-crusher.com/Gallery/Delivery-of-Products/"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oncasseur-mobile.fr/Grinding-Mill/Raymond-Mill.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7631</Characters>
  <Application>Microsoft Office Word</Application>
  <DocSecurity>0</DocSecurity>
  <Lines>63</Lines>
  <Paragraphs>17</Paragraphs>
  <ScaleCrop>false</ScaleCrop>
  <Company>WWW.YlmF.CoM</Company>
  <LinksUpToDate>false</LinksUpToDate>
  <CharactersWithSpaces>8952</CharactersWithSpaces>
  <SharedDoc>false</SharedDoc>
  <HLinks>
    <vt:vector size="390" baseType="variant">
      <vt:variant>
        <vt:i4>3276908</vt:i4>
      </vt:variant>
      <vt:variant>
        <vt:i4>192</vt:i4>
      </vt:variant>
      <vt:variant>
        <vt:i4>0</vt:i4>
      </vt:variant>
      <vt:variant>
        <vt:i4>5</vt:i4>
      </vt:variant>
      <vt:variant>
        <vt:lpwstr>http://www.kefid-crusher.com/Gallery/Corporate-Culture/</vt:lpwstr>
      </vt:variant>
      <vt:variant>
        <vt:lpwstr/>
      </vt:variant>
      <vt:variant>
        <vt:i4>7340149</vt:i4>
      </vt:variant>
      <vt:variant>
        <vt:i4>189</vt:i4>
      </vt:variant>
      <vt:variant>
        <vt:i4>0</vt:i4>
      </vt:variant>
      <vt:variant>
        <vt:i4>5</vt:i4>
      </vt:variant>
      <vt:variant>
        <vt:lpwstr>http://www.kefid-crusher.com/Gallery/Clients-Visiting/</vt:lpwstr>
      </vt:variant>
      <vt:variant>
        <vt:lpwstr/>
      </vt:variant>
      <vt:variant>
        <vt:i4>6357047</vt:i4>
      </vt:variant>
      <vt:variant>
        <vt:i4>186</vt:i4>
      </vt:variant>
      <vt:variant>
        <vt:i4>0</vt:i4>
      </vt:variant>
      <vt:variant>
        <vt:i4>5</vt:i4>
      </vt:variant>
      <vt:variant>
        <vt:lpwstr>http://www.kefid-crusher.com/Gallery/Workshop/</vt:lpwstr>
      </vt:variant>
      <vt:variant>
        <vt:lpwstr/>
      </vt:variant>
      <vt:variant>
        <vt:i4>655455</vt:i4>
      </vt:variant>
      <vt:variant>
        <vt:i4>183</vt:i4>
      </vt:variant>
      <vt:variant>
        <vt:i4>0</vt:i4>
      </vt:variant>
      <vt:variant>
        <vt:i4>5</vt:i4>
      </vt:variant>
      <vt:variant>
        <vt:lpwstr>http://www.kefid-crusher.com/Gallery/Technology/</vt:lpwstr>
      </vt:variant>
      <vt:variant>
        <vt:lpwstr/>
      </vt:variant>
      <vt:variant>
        <vt:i4>2162815</vt:i4>
      </vt:variant>
      <vt:variant>
        <vt:i4>180</vt:i4>
      </vt:variant>
      <vt:variant>
        <vt:i4>0</vt:i4>
      </vt:variant>
      <vt:variant>
        <vt:i4>5</vt:i4>
      </vt:variant>
      <vt:variant>
        <vt:lpwstr>http://www.kefid-crusher.com/Gallery/Delivery-of-Products/</vt:lpwstr>
      </vt:variant>
      <vt:variant>
        <vt:lpwstr/>
      </vt:variant>
      <vt:variant>
        <vt:i4>6684733</vt:i4>
      </vt:variant>
      <vt:variant>
        <vt:i4>177</vt:i4>
      </vt:variant>
      <vt:variant>
        <vt:i4>0</vt:i4>
      </vt:variant>
      <vt:variant>
        <vt:i4>5</vt:i4>
      </vt:variant>
      <vt:variant>
        <vt:lpwstr>http://www.kefid-crusher.com/Gallery/Belt-Conveyor/</vt:lpwstr>
      </vt:variant>
      <vt:variant>
        <vt:lpwstr/>
      </vt:variant>
      <vt:variant>
        <vt:i4>6619252</vt:i4>
      </vt:variant>
      <vt:variant>
        <vt:i4>174</vt:i4>
      </vt:variant>
      <vt:variant>
        <vt:i4>0</vt:i4>
      </vt:variant>
      <vt:variant>
        <vt:i4>5</vt:i4>
      </vt:variant>
      <vt:variant>
        <vt:lpwstr>http://www.kefid-crusher.com/Gallery/Vibrating-Feeder/</vt:lpwstr>
      </vt:variant>
      <vt:variant>
        <vt:lpwstr/>
      </vt:variant>
      <vt:variant>
        <vt:i4>3735613</vt:i4>
      </vt:variant>
      <vt:variant>
        <vt:i4>171</vt:i4>
      </vt:variant>
      <vt:variant>
        <vt:i4>0</vt:i4>
      </vt:variant>
      <vt:variant>
        <vt:i4>5</vt:i4>
      </vt:variant>
      <vt:variant>
        <vt:lpwstr>http://www.kefid-crusher.com/Gallery/Feeding-Conveying.html</vt:lpwstr>
      </vt:variant>
      <vt:variant>
        <vt:lpwstr/>
      </vt:variant>
      <vt:variant>
        <vt:i4>6619174</vt:i4>
      </vt:variant>
      <vt:variant>
        <vt:i4>168</vt:i4>
      </vt:variant>
      <vt:variant>
        <vt:i4>0</vt:i4>
      </vt:variant>
      <vt:variant>
        <vt:i4>5</vt:i4>
      </vt:variant>
      <vt:variant>
        <vt:lpwstr>http://www.kefid-crusher.com/Gallery/Sand-Washing-Machine/</vt:lpwstr>
      </vt:variant>
      <vt:variant>
        <vt:lpwstr/>
      </vt:variant>
      <vt:variant>
        <vt:i4>6750319</vt:i4>
      </vt:variant>
      <vt:variant>
        <vt:i4>165</vt:i4>
      </vt:variant>
      <vt:variant>
        <vt:i4>0</vt:i4>
      </vt:variant>
      <vt:variant>
        <vt:i4>5</vt:i4>
      </vt:variant>
      <vt:variant>
        <vt:lpwstr>http://www.kefid-crusher.com/Gallery/Vibrating-Screen/</vt:lpwstr>
      </vt:variant>
      <vt:variant>
        <vt:lpwstr/>
      </vt:variant>
      <vt:variant>
        <vt:i4>3276861</vt:i4>
      </vt:variant>
      <vt:variant>
        <vt:i4>162</vt:i4>
      </vt:variant>
      <vt:variant>
        <vt:i4>0</vt:i4>
      </vt:variant>
      <vt:variant>
        <vt:i4>5</vt:i4>
      </vt:variant>
      <vt:variant>
        <vt:lpwstr>http://www.kefid-crusher.com/Gallery/Screening-Washing.html</vt:lpwstr>
      </vt:variant>
      <vt:variant>
        <vt:lpwstr/>
      </vt:variant>
      <vt:variant>
        <vt:i4>2883698</vt:i4>
      </vt:variant>
      <vt:variant>
        <vt:i4>159</vt:i4>
      </vt:variant>
      <vt:variant>
        <vt:i4>0</vt:i4>
      </vt:variant>
      <vt:variant>
        <vt:i4>5</vt:i4>
      </vt:variant>
      <vt:variant>
        <vt:lpwstr>http://www.kefid-crusher.com/Gallery/European-Hammer-Mill/</vt:lpwstr>
      </vt:variant>
      <vt:variant>
        <vt:lpwstr/>
      </vt:variant>
      <vt:variant>
        <vt:i4>7405607</vt:i4>
      </vt:variant>
      <vt:variant>
        <vt:i4>156</vt:i4>
      </vt:variant>
      <vt:variant>
        <vt:i4>0</vt:i4>
      </vt:variant>
      <vt:variant>
        <vt:i4>5</vt:i4>
      </vt:variant>
      <vt:variant>
        <vt:lpwstr>http://www.kefid-crusher.com/Gallery/Ball-Mill/</vt:lpwstr>
      </vt:variant>
      <vt:variant>
        <vt:lpwstr/>
      </vt:variant>
      <vt:variant>
        <vt:i4>7929953</vt:i4>
      </vt:variant>
      <vt:variant>
        <vt:i4>153</vt:i4>
      </vt:variant>
      <vt:variant>
        <vt:i4>0</vt:i4>
      </vt:variant>
      <vt:variant>
        <vt:i4>5</vt:i4>
      </vt:variant>
      <vt:variant>
        <vt:lpwstr>http://www.kefid-crusher.com/Gallery/Raymond-Mill/</vt:lpwstr>
      </vt:variant>
      <vt:variant>
        <vt:lpwstr/>
      </vt:variant>
      <vt:variant>
        <vt:i4>4849686</vt:i4>
      </vt:variant>
      <vt:variant>
        <vt:i4>150</vt:i4>
      </vt:variant>
      <vt:variant>
        <vt:i4>0</vt:i4>
      </vt:variant>
      <vt:variant>
        <vt:i4>5</vt:i4>
      </vt:variant>
      <vt:variant>
        <vt:lpwstr>http://www.kefid-crusher.com/Gallery/High-Pressure-Mill/</vt:lpwstr>
      </vt:variant>
      <vt:variant>
        <vt:lpwstr/>
      </vt:variant>
      <vt:variant>
        <vt:i4>851982</vt:i4>
      </vt:variant>
      <vt:variant>
        <vt:i4>147</vt:i4>
      </vt:variant>
      <vt:variant>
        <vt:i4>0</vt:i4>
      </vt:variant>
      <vt:variant>
        <vt:i4>5</vt:i4>
      </vt:variant>
      <vt:variant>
        <vt:lpwstr>http://www.kefid-crusher.com/Gallery/Trapezium-Mill/</vt:lpwstr>
      </vt:variant>
      <vt:variant>
        <vt:lpwstr/>
      </vt:variant>
      <vt:variant>
        <vt:i4>8126565</vt:i4>
      </vt:variant>
      <vt:variant>
        <vt:i4>144</vt:i4>
      </vt:variant>
      <vt:variant>
        <vt:i4>0</vt:i4>
      </vt:variant>
      <vt:variant>
        <vt:i4>5</vt:i4>
      </vt:variant>
      <vt:variant>
        <vt:lpwstr>http://www.kefid-crusher.com/Gallery/Micro-Powder-Mill/</vt:lpwstr>
      </vt:variant>
      <vt:variant>
        <vt:lpwstr/>
      </vt:variant>
      <vt:variant>
        <vt:i4>1572939</vt:i4>
      </vt:variant>
      <vt:variant>
        <vt:i4>141</vt:i4>
      </vt:variant>
      <vt:variant>
        <vt:i4>0</vt:i4>
      </vt:variant>
      <vt:variant>
        <vt:i4>5</vt:i4>
      </vt:variant>
      <vt:variant>
        <vt:lpwstr>http://www.kefid-crusher.com/Gallery/MTW-Trapezoid-Mill/</vt:lpwstr>
      </vt:variant>
      <vt:variant>
        <vt:lpwstr/>
      </vt:variant>
      <vt:variant>
        <vt:i4>4849689</vt:i4>
      </vt:variant>
      <vt:variant>
        <vt:i4>138</vt:i4>
      </vt:variant>
      <vt:variant>
        <vt:i4>0</vt:i4>
      </vt:variant>
      <vt:variant>
        <vt:i4>5</vt:i4>
      </vt:variant>
      <vt:variant>
        <vt:lpwstr>http://www.kefid-crusher.com/Gallery/Vertical-Grinding-Mill/</vt:lpwstr>
      </vt:variant>
      <vt:variant>
        <vt:lpwstr/>
      </vt:variant>
      <vt:variant>
        <vt:i4>8257634</vt:i4>
      </vt:variant>
      <vt:variant>
        <vt:i4>135</vt:i4>
      </vt:variant>
      <vt:variant>
        <vt:i4>0</vt:i4>
      </vt:variant>
      <vt:variant>
        <vt:i4>5</vt:i4>
      </vt:variant>
      <vt:variant>
        <vt:lpwstr>http://www.kefid-crusher.com/Gallery/Grinding-Mill.html</vt:lpwstr>
      </vt:variant>
      <vt:variant>
        <vt:lpwstr/>
      </vt:variant>
      <vt:variant>
        <vt:i4>458843</vt:i4>
      </vt:variant>
      <vt:variant>
        <vt:i4>132</vt:i4>
      </vt:variant>
      <vt:variant>
        <vt:i4>0</vt:i4>
      </vt:variant>
      <vt:variant>
        <vt:i4>5</vt:i4>
      </vt:variant>
      <vt:variant>
        <vt:lpwstr>http://www.kefid-crusher.com/Gallery/Production-Line/</vt:lpwstr>
      </vt:variant>
      <vt:variant>
        <vt:lpwstr/>
      </vt:variant>
      <vt:variant>
        <vt:i4>4456465</vt:i4>
      </vt:variant>
      <vt:variant>
        <vt:i4>129</vt:i4>
      </vt:variant>
      <vt:variant>
        <vt:i4>0</vt:i4>
      </vt:variant>
      <vt:variant>
        <vt:i4>5</vt:i4>
      </vt:variant>
      <vt:variant>
        <vt:lpwstr>http://www.kefid-crusher.com/Gallery/VSI-Crusher/</vt:lpwstr>
      </vt:variant>
      <vt:variant>
        <vt:lpwstr/>
      </vt:variant>
      <vt:variant>
        <vt:i4>3932205</vt:i4>
      </vt:variant>
      <vt:variant>
        <vt:i4>126</vt:i4>
      </vt:variant>
      <vt:variant>
        <vt:i4>0</vt:i4>
      </vt:variant>
      <vt:variant>
        <vt:i4>5</vt:i4>
      </vt:variant>
      <vt:variant>
        <vt:lpwstr>http://www.kefid-crusher.com/Gallery/Cone-Crusher/</vt:lpwstr>
      </vt:variant>
      <vt:variant>
        <vt:lpwstr/>
      </vt:variant>
      <vt:variant>
        <vt:i4>4915295</vt:i4>
      </vt:variant>
      <vt:variant>
        <vt:i4>123</vt:i4>
      </vt:variant>
      <vt:variant>
        <vt:i4>0</vt:i4>
      </vt:variant>
      <vt:variant>
        <vt:i4>5</vt:i4>
      </vt:variant>
      <vt:variant>
        <vt:lpwstr>http://www.kefid-crusher.com/Gallery/Impact-Crusher/</vt:lpwstr>
      </vt:variant>
      <vt:variant>
        <vt:lpwstr/>
      </vt:variant>
      <vt:variant>
        <vt:i4>4587523</vt:i4>
      </vt:variant>
      <vt:variant>
        <vt:i4>120</vt:i4>
      </vt:variant>
      <vt:variant>
        <vt:i4>0</vt:i4>
      </vt:variant>
      <vt:variant>
        <vt:i4>5</vt:i4>
      </vt:variant>
      <vt:variant>
        <vt:lpwstr>http://www.kefid-crusher.com/Gallery/Jaw-Crusher/</vt:lpwstr>
      </vt:variant>
      <vt:variant>
        <vt:lpwstr/>
      </vt:variant>
      <vt:variant>
        <vt:i4>6160452</vt:i4>
      </vt:variant>
      <vt:variant>
        <vt:i4>117</vt:i4>
      </vt:variant>
      <vt:variant>
        <vt:i4>0</vt:i4>
      </vt:variant>
      <vt:variant>
        <vt:i4>5</vt:i4>
      </vt:variant>
      <vt:variant>
        <vt:lpwstr>http://www.kefid-crusher.com/Gallery/Crushing-Plant.html</vt:lpwstr>
      </vt:variant>
      <vt:variant>
        <vt:lpwstr/>
      </vt:variant>
      <vt:variant>
        <vt:i4>7536759</vt:i4>
      </vt:variant>
      <vt:variant>
        <vt:i4>114</vt:i4>
      </vt:variant>
      <vt:variant>
        <vt:i4>0</vt:i4>
      </vt:variant>
      <vt:variant>
        <vt:i4>5</vt:i4>
      </vt:variant>
      <vt:variant>
        <vt:lpwstr>http://www.kefid-crusher.com/Gallery/Mobile-Crushing-Plant/</vt:lpwstr>
      </vt:variant>
      <vt:variant>
        <vt:lpwstr/>
      </vt:variant>
      <vt:variant>
        <vt:i4>2556026</vt:i4>
      </vt:variant>
      <vt:variant>
        <vt:i4>111</vt:i4>
      </vt:variant>
      <vt:variant>
        <vt:i4>0</vt:i4>
      </vt:variant>
      <vt:variant>
        <vt:i4>5</vt:i4>
      </vt:variant>
      <vt:variant>
        <vt:lpwstr>http://www.kefid-crusher.com/Gallery/Index.html</vt:lpwstr>
      </vt:variant>
      <vt:variant>
        <vt:lpwstr/>
      </vt:variant>
      <vt:variant>
        <vt:i4>327768</vt:i4>
      </vt:variant>
      <vt:variant>
        <vt:i4>108</vt:i4>
      </vt:variant>
      <vt:variant>
        <vt:i4>0</vt:i4>
      </vt:variant>
      <vt:variant>
        <vt:i4>5</vt:i4>
      </vt:variant>
      <vt:variant>
        <vt:lpwstr>http://www.concasseur-mobile.fr/Feeding-Conveying/Belt-Conveyor.html</vt:lpwstr>
      </vt:variant>
      <vt:variant>
        <vt:lpwstr/>
      </vt:variant>
      <vt:variant>
        <vt:i4>8323115</vt:i4>
      </vt:variant>
      <vt:variant>
        <vt:i4>105</vt:i4>
      </vt:variant>
      <vt:variant>
        <vt:i4>0</vt:i4>
      </vt:variant>
      <vt:variant>
        <vt:i4>5</vt:i4>
      </vt:variant>
      <vt:variant>
        <vt:lpwstr>http://www.concasseur-mobile.fr/Feeding-Conveying/Vibrating-feeder.html</vt:lpwstr>
      </vt:variant>
      <vt:variant>
        <vt:lpwstr/>
      </vt:variant>
      <vt:variant>
        <vt:i4>2424940</vt:i4>
      </vt:variant>
      <vt:variant>
        <vt:i4>102</vt:i4>
      </vt:variant>
      <vt:variant>
        <vt:i4>0</vt:i4>
      </vt:variant>
      <vt:variant>
        <vt:i4>5</vt:i4>
      </vt:variant>
      <vt:variant>
        <vt:lpwstr>http://www.concasseur-mobile.fr/Feeding-Conveying/</vt:lpwstr>
      </vt:variant>
      <vt:variant>
        <vt:lpwstr/>
      </vt:variant>
      <vt:variant>
        <vt:i4>852062</vt:i4>
      </vt:variant>
      <vt:variant>
        <vt:i4>99</vt:i4>
      </vt:variant>
      <vt:variant>
        <vt:i4>0</vt:i4>
      </vt:variant>
      <vt:variant>
        <vt:i4>5</vt:i4>
      </vt:variant>
      <vt:variant>
        <vt:lpwstr>http://www.concasseur-mobile.fr/Screening-Washing/Wheel-Sand-Washing-Machine.html</vt:lpwstr>
      </vt:variant>
      <vt:variant>
        <vt:lpwstr/>
      </vt:variant>
      <vt:variant>
        <vt:i4>393302</vt:i4>
      </vt:variant>
      <vt:variant>
        <vt:i4>96</vt:i4>
      </vt:variant>
      <vt:variant>
        <vt:i4>0</vt:i4>
      </vt:variant>
      <vt:variant>
        <vt:i4>5</vt:i4>
      </vt:variant>
      <vt:variant>
        <vt:lpwstr>http://www.concasseur-mobile.fr/Screening-Washing/Screw-Sand-Washing-Machine.html</vt:lpwstr>
      </vt:variant>
      <vt:variant>
        <vt:lpwstr/>
      </vt:variant>
      <vt:variant>
        <vt:i4>6553634</vt:i4>
      </vt:variant>
      <vt:variant>
        <vt:i4>93</vt:i4>
      </vt:variant>
      <vt:variant>
        <vt:i4>0</vt:i4>
      </vt:variant>
      <vt:variant>
        <vt:i4>5</vt:i4>
      </vt:variant>
      <vt:variant>
        <vt:lpwstr>http://www.concasseur-mobile.fr/Screening-Washing/Vibrating-Screen.html</vt:lpwstr>
      </vt:variant>
      <vt:variant>
        <vt:lpwstr/>
      </vt:variant>
      <vt:variant>
        <vt:i4>2424935</vt:i4>
      </vt:variant>
      <vt:variant>
        <vt:i4>90</vt:i4>
      </vt:variant>
      <vt:variant>
        <vt:i4>0</vt:i4>
      </vt:variant>
      <vt:variant>
        <vt:i4>5</vt:i4>
      </vt:variant>
      <vt:variant>
        <vt:lpwstr>http://www.concasseur-mobile.fr/Screening-Washing/</vt:lpwstr>
      </vt:variant>
      <vt:variant>
        <vt:lpwstr/>
      </vt:variant>
      <vt:variant>
        <vt:i4>4194312</vt:i4>
      </vt:variant>
      <vt:variant>
        <vt:i4>87</vt:i4>
      </vt:variant>
      <vt:variant>
        <vt:i4>0</vt:i4>
      </vt:variant>
      <vt:variant>
        <vt:i4>5</vt:i4>
      </vt:variant>
      <vt:variant>
        <vt:lpwstr>http://www.concasseur-mobile.fr/Grinding-Mill/Ball-Mill.html</vt:lpwstr>
      </vt:variant>
      <vt:variant>
        <vt:lpwstr/>
      </vt:variant>
      <vt:variant>
        <vt:i4>3473520</vt:i4>
      </vt:variant>
      <vt:variant>
        <vt:i4>84</vt:i4>
      </vt:variant>
      <vt:variant>
        <vt:i4>0</vt:i4>
      </vt:variant>
      <vt:variant>
        <vt:i4>5</vt:i4>
      </vt:variant>
      <vt:variant>
        <vt:lpwstr>http://www.concasseur-mobile.fr/Grinding-Mill/Raymond-Mill.html</vt:lpwstr>
      </vt:variant>
      <vt:variant>
        <vt:lpwstr/>
      </vt:variant>
      <vt:variant>
        <vt:i4>4325443</vt:i4>
      </vt:variant>
      <vt:variant>
        <vt:i4>81</vt:i4>
      </vt:variant>
      <vt:variant>
        <vt:i4>0</vt:i4>
      </vt:variant>
      <vt:variant>
        <vt:i4>5</vt:i4>
      </vt:variant>
      <vt:variant>
        <vt:lpwstr>http://www.concasseur-mobile.fr/Grinding-Mill/High-Pressure-Mill.html</vt:lpwstr>
      </vt:variant>
      <vt:variant>
        <vt:lpwstr/>
      </vt:variant>
      <vt:variant>
        <vt:i4>5898244</vt:i4>
      </vt:variant>
      <vt:variant>
        <vt:i4>78</vt:i4>
      </vt:variant>
      <vt:variant>
        <vt:i4>0</vt:i4>
      </vt:variant>
      <vt:variant>
        <vt:i4>5</vt:i4>
      </vt:variant>
      <vt:variant>
        <vt:lpwstr>http://www.concasseur-mobile.fr/Grinding-Mill/Trapezium-Mill.html</vt:lpwstr>
      </vt:variant>
      <vt:variant>
        <vt:lpwstr/>
      </vt:variant>
      <vt:variant>
        <vt:i4>131077</vt:i4>
      </vt:variant>
      <vt:variant>
        <vt:i4>75</vt:i4>
      </vt:variant>
      <vt:variant>
        <vt:i4>0</vt:i4>
      </vt:variant>
      <vt:variant>
        <vt:i4>5</vt:i4>
      </vt:variant>
      <vt:variant>
        <vt:lpwstr>http://www.concasseur-mobile.fr/Grinding-Mill/Micro-Powder-Mill.html</vt:lpwstr>
      </vt:variant>
      <vt:variant>
        <vt:lpwstr/>
      </vt:variant>
      <vt:variant>
        <vt:i4>2490405</vt:i4>
      </vt:variant>
      <vt:variant>
        <vt:i4>72</vt:i4>
      </vt:variant>
      <vt:variant>
        <vt:i4>0</vt:i4>
      </vt:variant>
      <vt:variant>
        <vt:i4>5</vt:i4>
      </vt:variant>
      <vt:variant>
        <vt:lpwstr>http://www.concasseur-mobile.fr/Grinding-Mill/European-Hammer-Mill.html</vt:lpwstr>
      </vt:variant>
      <vt:variant>
        <vt:lpwstr/>
      </vt:variant>
      <vt:variant>
        <vt:i4>1048644</vt:i4>
      </vt:variant>
      <vt:variant>
        <vt:i4>69</vt:i4>
      </vt:variant>
      <vt:variant>
        <vt:i4>0</vt:i4>
      </vt:variant>
      <vt:variant>
        <vt:i4>5</vt:i4>
      </vt:variant>
      <vt:variant>
        <vt:lpwstr>http://www.concasseur-mobile.fr/Grinding-Mill/MTW-Series-Trapezoid-Mill.html</vt:lpwstr>
      </vt:variant>
      <vt:variant>
        <vt:lpwstr/>
      </vt:variant>
      <vt:variant>
        <vt:i4>5439498</vt:i4>
      </vt:variant>
      <vt:variant>
        <vt:i4>66</vt:i4>
      </vt:variant>
      <vt:variant>
        <vt:i4>0</vt:i4>
      </vt:variant>
      <vt:variant>
        <vt:i4>5</vt:i4>
      </vt:variant>
      <vt:variant>
        <vt:lpwstr>http://www.concasseur-mobile.fr/Grinding-Mill/Vertical-Mill.html</vt:lpwstr>
      </vt:variant>
      <vt:variant>
        <vt:lpwstr/>
      </vt:variant>
      <vt:variant>
        <vt:i4>7995435</vt:i4>
      </vt:variant>
      <vt:variant>
        <vt:i4>63</vt:i4>
      </vt:variant>
      <vt:variant>
        <vt:i4>0</vt:i4>
      </vt:variant>
      <vt:variant>
        <vt:i4>5</vt:i4>
      </vt:variant>
      <vt:variant>
        <vt:lpwstr>http://www.concasseur-mobile.fr/Grinding-Mill/</vt:lpwstr>
      </vt:variant>
      <vt:variant>
        <vt:lpwstr/>
      </vt:variant>
      <vt:variant>
        <vt:i4>7143528</vt:i4>
      </vt:variant>
      <vt:variant>
        <vt:i4>60</vt:i4>
      </vt:variant>
      <vt:variant>
        <vt:i4>0</vt:i4>
      </vt:variant>
      <vt:variant>
        <vt:i4>5</vt:i4>
      </vt:variant>
      <vt:variant>
        <vt:lpwstr>http://www.concasseur-mobile.fr/Production-Line/Sand-Making-Plant.html</vt:lpwstr>
      </vt:variant>
      <vt:variant>
        <vt:lpwstr/>
      </vt:variant>
      <vt:variant>
        <vt:i4>4259915</vt:i4>
      </vt:variant>
      <vt:variant>
        <vt:i4>57</vt:i4>
      </vt:variant>
      <vt:variant>
        <vt:i4>0</vt:i4>
      </vt:variant>
      <vt:variant>
        <vt:i4>5</vt:i4>
      </vt:variant>
      <vt:variant>
        <vt:lpwstr>http://www.concasseur-mobile.fr/Production-Line/Stone-Crushing-Plant.html</vt:lpwstr>
      </vt:variant>
      <vt:variant>
        <vt:lpwstr/>
      </vt:variant>
      <vt:variant>
        <vt:i4>1638487</vt:i4>
      </vt:variant>
      <vt:variant>
        <vt:i4>54</vt:i4>
      </vt:variant>
      <vt:variant>
        <vt:i4>0</vt:i4>
      </vt:variant>
      <vt:variant>
        <vt:i4>5</vt:i4>
      </vt:variant>
      <vt:variant>
        <vt:lpwstr>http://www.concasseur-mobile.fr/Production-Line/</vt:lpwstr>
      </vt:variant>
      <vt:variant>
        <vt:lpwstr/>
      </vt:variant>
      <vt:variant>
        <vt:i4>5439508</vt:i4>
      </vt:variant>
      <vt:variant>
        <vt:i4>51</vt:i4>
      </vt:variant>
      <vt:variant>
        <vt:i4>0</vt:i4>
      </vt:variant>
      <vt:variant>
        <vt:i4>5</vt:i4>
      </vt:variant>
      <vt:variant>
        <vt:lpwstr>http://www.concasseur-mobile.fr/VSI-Crusher/</vt:lpwstr>
      </vt:variant>
      <vt:variant>
        <vt:lpwstr/>
      </vt:variant>
      <vt:variant>
        <vt:i4>4194371</vt:i4>
      </vt:variant>
      <vt:variant>
        <vt:i4>48</vt:i4>
      </vt:variant>
      <vt:variant>
        <vt:i4>0</vt:i4>
      </vt:variant>
      <vt:variant>
        <vt:i4>5</vt:i4>
      </vt:variant>
      <vt:variant>
        <vt:lpwstr>http://www.concasseur-mobile.fr/Cone-Crusher/</vt:lpwstr>
      </vt:variant>
      <vt:variant>
        <vt:lpwstr/>
      </vt:variant>
      <vt:variant>
        <vt:i4>3276852</vt:i4>
      </vt:variant>
      <vt:variant>
        <vt:i4>45</vt:i4>
      </vt:variant>
      <vt:variant>
        <vt:i4>0</vt:i4>
      </vt:variant>
      <vt:variant>
        <vt:i4>5</vt:i4>
      </vt:variant>
      <vt:variant>
        <vt:lpwstr>http://www.concasseur-mobile.fr/Impact-Crusher/</vt:lpwstr>
      </vt:variant>
      <vt:variant>
        <vt:lpwstr/>
      </vt:variant>
      <vt:variant>
        <vt:i4>4259862</vt:i4>
      </vt:variant>
      <vt:variant>
        <vt:i4>42</vt:i4>
      </vt:variant>
      <vt:variant>
        <vt:i4>0</vt:i4>
      </vt:variant>
      <vt:variant>
        <vt:i4>5</vt:i4>
      </vt:variant>
      <vt:variant>
        <vt:lpwstr>http://www.concasseur-mobile.fr/Jaw-Crusher/</vt:lpwstr>
      </vt:variant>
      <vt:variant>
        <vt:lpwstr/>
      </vt:variant>
      <vt:variant>
        <vt:i4>2883640</vt:i4>
      </vt:variant>
      <vt:variant>
        <vt:i4>39</vt:i4>
      </vt:variant>
      <vt:variant>
        <vt:i4>0</vt:i4>
      </vt:variant>
      <vt:variant>
        <vt:i4>5</vt:i4>
      </vt:variant>
      <vt:variant>
        <vt:lpwstr>http://www.concasseur-mobile.fr/Crushing-Plant/</vt:lpwstr>
      </vt:variant>
      <vt:variant>
        <vt:lpwstr/>
      </vt:variant>
      <vt:variant>
        <vt:i4>7012471</vt:i4>
      </vt:variant>
      <vt:variant>
        <vt:i4>36</vt:i4>
      </vt:variant>
      <vt:variant>
        <vt:i4>0</vt:i4>
      </vt:variant>
      <vt:variant>
        <vt:i4>5</vt:i4>
      </vt:variant>
      <vt:variant>
        <vt:lpwstr>http://www.concasseur-mobile.fr/Mobile-Crusher/Mobile-VSI-Crusher.html</vt:lpwstr>
      </vt:variant>
      <vt:variant>
        <vt:lpwstr/>
      </vt:variant>
      <vt:variant>
        <vt:i4>6553727</vt:i4>
      </vt:variant>
      <vt:variant>
        <vt:i4>33</vt:i4>
      </vt:variant>
      <vt:variant>
        <vt:i4>0</vt:i4>
      </vt:variant>
      <vt:variant>
        <vt:i4>5</vt:i4>
      </vt:variant>
      <vt:variant>
        <vt:lpwstr>http://www.concasseur-mobile.fr/Mobile-Crusher/Mobile-Cone-Crusher.html</vt:lpwstr>
      </vt:variant>
      <vt:variant>
        <vt:lpwstr/>
      </vt:variant>
      <vt:variant>
        <vt:i4>1441800</vt:i4>
      </vt:variant>
      <vt:variant>
        <vt:i4>30</vt:i4>
      </vt:variant>
      <vt:variant>
        <vt:i4>0</vt:i4>
      </vt:variant>
      <vt:variant>
        <vt:i4>5</vt:i4>
      </vt:variant>
      <vt:variant>
        <vt:lpwstr>http://www.concasseur-mobile.fr/Mobile-Crusher/Mobile-Impact-Crusher.html</vt:lpwstr>
      </vt:variant>
      <vt:variant>
        <vt:lpwstr/>
      </vt:variant>
      <vt:variant>
        <vt:i4>7929973</vt:i4>
      </vt:variant>
      <vt:variant>
        <vt:i4>27</vt:i4>
      </vt:variant>
      <vt:variant>
        <vt:i4>0</vt:i4>
      </vt:variant>
      <vt:variant>
        <vt:i4>5</vt:i4>
      </vt:variant>
      <vt:variant>
        <vt:lpwstr>http://www.concasseur-mobile.fr/Mobile-Crusher/Mobile-Jaw-Crusher.html</vt:lpwstr>
      </vt:variant>
      <vt:variant>
        <vt:lpwstr/>
      </vt:variant>
      <vt:variant>
        <vt:i4>2687013</vt:i4>
      </vt:variant>
      <vt:variant>
        <vt:i4>24</vt:i4>
      </vt:variant>
      <vt:variant>
        <vt:i4>0</vt:i4>
      </vt:variant>
      <vt:variant>
        <vt:i4>5</vt:i4>
      </vt:variant>
      <vt:variant>
        <vt:lpwstr>http://www.concasseur-mobile.fr/Mobile-Crusher/Crawler-Mobile-Crusher.html</vt:lpwstr>
      </vt:variant>
      <vt:variant>
        <vt:lpwstr/>
      </vt:variant>
      <vt:variant>
        <vt:i4>2687021</vt:i4>
      </vt:variant>
      <vt:variant>
        <vt:i4>21</vt:i4>
      </vt:variant>
      <vt:variant>
        <vt:i4>0</vt:i4>
      </vt:variant>
      <vt:variant>
        <vt:i4>5</vt:i4>
      </vt:variant>
      <vt:variant>
        <vt:lpwstr>http://www.concasseur-mobile.fr/Mobile-Crusher/</vt:lpwstr>
      </vt:variant>
      <vt:variant>
        <vt:lpwstr/>
      </vt:variant>
      <vt:variant>
        <vt:i4>5374055</vt:i4>
      </vt:variant>
      <vt:variant>
        <vt:i4>18</vt:i4>
      </vt:variant>
      <vt:variant>
        <vt:i4>0</vt:i4>
      </vt:variant>
      <vt:variant>
        <vt:i4>5</vt:i4>
      </vt:variant>
      <vt:variant>
        <vt:lpwstr>mailto:david@kefidinc.com</vt:lpwstr>
      </vt:variant>
      <vt:variant>
        <vt:lpwstr/>
      </vt:variant>
      <vt:variant>
        <vt:i4>4718699</vt:i4>
      </vt:variant>
      <vt:variant>
        <vt:i4>15</vt:i4>
      </vt:variant>
      <vt:variant>
        <vt:i4>0</vt:i4>
      </vt:variant>
      <vt:variant>
        <vt:i4>5</vt:i4>
      </vt:variant>
      <vt:variant>
        <vt:lpwstr>mailto:sales@kefidinc.com</vt:lpwstr>
      </vt:variant>
      <vt:variant>
        <vt:lpwstr/>
      </vt:variant>
      <vt:variant>
        <vt:i4>7405607</vt:i4>
      </vt:variant>
      <vt:variant>
        <vt:i4>12</vt:i4>
      </vt:variant>
      <vt:variant>
        <vt:i4>0</vt:i4>
      </vt:variant>
      <vt:variant>
        <vt:i4>5</vt:i4>
      </vt:variant>
      <vt:variant>
        <vt:lpwstr>http://www.kefid-crusher.com/Gallery/Ball-Mill/</vt:lpwstr>
      </vt:variant>
      <vt:variant>
        <vt:lpwstr/>
      </vt:variant>
      <vt:variant>
        <vt:i4>7405607</vt:i4>
      </vt:variant>
      <vt:variant>
        <vt:i4>9</vt:i4>
      </vt:variant>
      <vt:variant>
        <vt:i4>0</vt:i4>
      </vt:variant>
      <vt:variant>
        <vt:i4>5</vt:i4>
      </vt:variant>
      <vt:variant>
        <vt:lpwstr>http://www.kefid-crusher.com/Gallery/Ball-Mill/</vt:lpwstr>
      </vt:variant>
      <vt:variant>
        <vt:lpwstr/>
      </vt:variant>
      <vt:variant>
        <vt:i4>4194312</vt:i4>
      </vt:variant>
      <vt:variant>
        <vt:i4>6</vt:i4>
      </vt:variant>
      <vt:variant>
        <vt:i4>0</vt:i4>
      </vt:variant>
      <vt:variant>
        <vt:i4>5</vt:i4>
      </vt:variant>
      <vt:variant>
        <vt:lpwstr>http://www.concasseur-mobile.fr/Grinding-Mill/Ball-Mill.html</vt:lpwstr>
      </vt:variant>
      <vt:variant>
        <vt:lpwstr/>
      </vt:variant>
      <vt:variant>
        <vt:i4>7405607</vt:i4>
      </vt:variant>
      <vt:variant>
        <vt:i4>3</vt:i4>
      </vt:variant>
      <vt:variant>
        <vt:i4>0</vt:i4>
      </vt:variant>
      <vt:variant>
        <vt:i4>5</vt:i4>
      </vt:variant>
      <vt:variant>
        <vt:lpwstr>http://www.kefid-crusher.com/Gallery/Ball-Mill/</vt:lpwstr>
      </vt:variant>
      <vt:variant>
        <vt:lpwstr/>
      </vt:variant>
      <vt:variant>
        <vt:i4>4194312</vt:i4>
      </vt:variant>
      <vt:variant>
        <vt:i4>0</vt:i4>
      </vt:variant>
      <vt:variant>
        <vt:i4>0</vt:i4>
      </vt:variant>
      <vt:variant>
        <vt:i4>5</vt:i4>
      </vt:variant>
      <vt:variant>
        <vt:lpwstr>http://www.concasseur-mobile.fr/Grinding-Mill/Ball-Mill.html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Broyeur Raymond</dc:title>
  <dc:subject/>
  <dc:creator>Kefid</dc:creator>
  <cp:keywords/>
  <cp:lastModifiedBy>User</cp:lastModifiedBy>
  <cp:revision>2</cp:revision>
  <dcterms:created xsi:type="dcterms:W3CDTF">2012-01-07T08:21:00Z</dcterms:created>
  <dcterms:modified xsi:type="dcterms:W3CDTF">2012-01-07T08:21:00Z</dcterms:modified>
</cp:coreProperties>
</file>