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E7" w:rsidRPr="00DD31E7" w:rsidRDefault="00715C6A" w:rsidP="00DD31E7">
      <w:pPr>
        <w:spacing w:line="360" w:lineRule="auto"/>
        <w:jc w:val="center"/>
        <w:rPr>
          <w:b/>
          <w:sz w:val="30"/>
          <w:szCs w:val="30"/>
        </w:rPr>
      </w:pPr>
      <w:hyperlink r:id="rId6" w:history="1">
        <w:r w:rsidR="00DD31E7" w:rsidRPr="00DD31E7">
          <w:rPr>
            <w:rStyle w:val="a6"/>
            <w:b/>
            <w:color w:val="auto"/>
            <w:sz w:val="30"/>
            <w:szCs w:val="30"/>
          </w:rPr>
          <w:t>Concasseur à</w:t>
        </w:r>
        <w:r w:rsidR="00426651">
          <w:rPr>
            <w:rStyle w:val="a6"/>
            <w:rFonts w:hint="eastAsia"/>
            <w:b/>
            <w:color w:val="auto"/>
            <w:sz w:val="30"/>
            <w:szCs w:val="30"/>
          </w:rPr>
          <w:t xml:space="preserve"> </w:t>
        </w:r>
        <w:r w:rsidR="00426651" w:rsidRPr="00426651">
          <w:rPr>
            <w:rStyle w:val="a6"/>
            <w:b/>
            <w:color w:val="auto"/>
            <w:sz w:val="30"/>
            <w:szCs w:val="30"/>
          </w:rPr>
          <w:t>cône</w:t>
        </w:r>
        <w:r w:rsidR="00DD31E7" w:rsidRPr="00DD31E7">
          <w:rPr>
            <w:rStyle w:val="a6"/>
            <w:b/>
            <w:color w:val="auto"/>
            <w:sz w:val="30"/>
            <w:szCs w:val="30"/>
          </w:rPr>
          <w:t xml:space="preserve"> mobile</w:t>
        </w:r>
      </w:hyperlink>
    </w:p>
    <w:p w:rsidR="00A12D8F" w:rsidRDefault="00D17213" w:rsidP="00A12D8F">
      <w:pPr>
        <w:spacing w:line="360" w:lineRule="auto"/>
        <w:rPr>
          <w:rStyle w:val="apple-style-span"/>
          <w:rFonts w:ascii="Verdana" w:hAnsi="Verdana" w:cs="Arial"/>
          <w:szCs w:val="21"/>
        </w:rPr>
      </w:pPr>
      <w:r w:rsidRPr="00F03A89">
        <w:rPr>
          <w:rStyle w:val="apple-style-span"/>
          <w:rFonts w:ascii="Verdana" w:hAnsi="Verdana" w:cs="Arial"/>
          <w:b/>
          <w:szCs w:val="21"/>
        </w:rPr>
        <w:t>Link:</w:t>
      </w:r>
      <w:r w:rsidRPr="00F03A89">
        <w:rPr>
          <w:rStyle w:val="apple-style-span"/>
          <w:rFonts w:ascii="Verdana" w:hAnsi="Verdana" w:cs="Arial"/>
          <w:szCs w:val="21"/>
        </w:rPr>
        <w:t xml:space="preserve"> </w:t>
      </w:r>
      <w:r w:rsidR="00534402" w:rsidRPr="00F03A89">
        <w:rPr>
          <w:rStyle w:val="apple-style-span"/>
          <w:rFonts w:ascii="Verdana" w:hAnsi="Verdana" w:cs="Arial"/>
          <w:szCs w:val="21"/>
        </w:rPr>
        <w:t xml:space="preserve"> </w:t>
      </w:r>
      <w:hyperlink r:id="rId7" w:history="1">
        <w:r w:rsidR="00F03A89" w:rsidRPr="00F03A89">
          <w:rPr>
            <w:rStyle w:val="a6"/>
            <w:rFonts w:ascii="Arial" w:hAnsi="Arial" w:cs="Arial"/>
            <w:szCs w:val="21"/>
          </w:rPr>
          <w:t>Gallerie</w:t>
        </w:r>
      </w:hyperlink>
      <w:r w:rsidRPr="00F03A89">
        <w:rPr>
          <w:rStyle w:val="apple-style-span"/>
          <w:rFonts w:ascii="Verdana" w:hAnsi="Verdana" w:cs="Arial"/>
          <w:szCs w:val="21"/>
        </w:rPr>
        <w:t xml:space="preserve">     </w:t>
      </w:r>
      <w:hyperlink r:id="rId8" w:history="1">
        <w:r w:rsidR="00F03A89" w:rsidRPr="00F03A89">
          <w:rPr>
            <w:rStyle w:val="a6"/>
            <w:rFonts w:ascii="Verdana" w:hAnsi="Verdana" w:cs="Arial"/>
            <w:szCs w:val="21"/>
          </w:rPr>
          <w:t>Obtenir ce produit Prix</w:t>
        </w:r>
      </w:hyperlink>
    </w:p>
    <w:p w:rsidR="00DD31E7" w:rsidRPr="00C44E27" w:rsidRDefault="00C44E27" w:rsidP="00A12D8F">
      <w:pPr>
        <w:spacing w:line="360" w:lineRule="auto"/>
        <w:rPr>
          <w:rStyle w:val="apple-style-span"/>
          <w:rFonts w:ascii="Arial" w:hAnsi="Arial" w:cs="Arial"/>
          <w:b/>
          <w:bCs/>
          <w:szCs w:val="21"/>
        </w:rPr>
      </w:pPr>
      <w:r w:rsidRPr="00C44E27">
        <w:rPr>
          <w:rStyle w:val="apple-style-span"/>
          <w:rFonts w:ascii="Arial" w:hAnsi="Arial" w:cs="Arial"/>
          <w:szCs w:val="21"/>
        </w:rPr>
        <w:t>La station de</w:t>
      </w:r>
      <w:r w:rsidRPr="00C44E27">
        <w:rPr>
          <w:rStyle w:val="apple-converted-space"/>
          <w:rFonts w:ascii="Arial" w:hAnsi="Arial" w:cs="Arial"/>
          <w:szCs w:val="21"/>
        </w:rPr>
        <w:t> </w:t>
      </w:r>
      <w:r w:rsidRPr="00C44E27">
        <w:rPr>
          <w:rStyle w:val="a7"/>
          <w:rFonts w:ascii="Arial" w:hAnsi="Arial" w:cs="Arial"/>
          <w:szCs w:val="21"/>
        </w:rPr>
        <w:t>concasseur à cône mobile</w:t>
      </w:r>
      <w:r w:rsidRPr="00C44E27">
        <w:rPr>
          <w:rStyle w:val="apple-converted-space"/>
          <w:rFonts w:ascii="Arial" w:hAnsi="Arial" w:cs="Arial"/>
          <w:szCs w:val="21"/>
        </w:rPr>
        <w:t> </w:t>
      </w:r>
      <w:r w:rsidRPr="00C44E27">
        <w:rPr>
          <w:rStyle w:val="apple-style-span"/>
          <w:rFonts w:ascii="Arial" w:hAnsi="Arial" w:cs="Arial"/>
          <w:szCs w:val="21"/>
        </w:rPr>
        <w:t>s'adaptable à tous les besoins de</w:t>
      </w:r>
      <w:r w:rsidRPr="00C44E27">
        <w:rPr>
          <w:rStyle w:val="apple-converted-space"/>
          <w:rFonts w:ascii="Arial" w:hAnsi="Arial" w:cs="Arial"/>
          <w:szCs w:val="21"/>
        </w:rPr>
        <w:t> </w:t>
      </w:r>
      <w:hyperlink r:id="rId9" w:history="1">
        <w:r w:rsidRPr="00C44E27">
          <w:rPr>
            <w:rStyle w:val="a6"/>
            <w:rFonts w:ascii="Arial" w:hAnsi="Arial" w:cs="Arial"/>
            <w:color w:val="auto"/>
            <w:szCs w:val="21"/>
          </w:rPr>
          <w:t>concassage mobile</w:t>
        </w:r>
      </w:hyperlink>
      <w:r w:rsidRPr="00C44E27">
        <w:rPr>
          <w:rStyle w:val="apple-style-span"/>
          <w:rFonts w:ascii="Arial" w:hAnsi="Arial" w:cs="Arial"/>
          <w:szCs w:val="21"/>
        </w:rPr>
        <w:t>, elle met en place une nouvelle gamme d'occasions d'affaires pour les entrepreneurs, les exploitants de carrières, le recyclage et les mines, il peut éliminer les obstacles de la résistance à l'écrasement des lieux et des circonstances, et offre le haut rendement et à faible coût pour le client. Pour le client, il est le meilleur choix.</w:t>
      </w:r>
    </w:p>
    <w:p w:rsidR="0008256A" w:rsidRPr="00426651" w:rsidRDefault="00426651" w:rsidP="00426651">
      <w:pPr>
        <w:pStyle w:val="a8"/>
        <w:spacing w:before="90" w:beforeAutospacing="0" w:after="90" w:afterAutospacing="0" w:line="360" w:lineRule="auto"/>
        <w:jc w:val="center"/>
        <w:rPr>
          <w:rStyle w:val="apple-style-span"/>
          <w:sz w:val="21"/>
          <w:szCs w:val="21"/>
        </w:rPr>
      </w:pP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2647950" cy="1571625"/>
            <wp:effectExtent l="19050" t="0" r="0" b="0"/>
            <wp:docPr id="11" name="图片 1" descr="Mobile-Cone-Crusher-0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bile-Cone-Crusher-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2647950" cy="1571625"/>
            <wp:effectExtent l="19050" t="0" r="0" b="0"/>
            <wp:docPr id="10" name="图片 2" descr="Mobile-Cone-Crusher-0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bile-Cone-Crusher-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2647950" cy="1571625"/>
            <wp:effectExtent l="19050" t="0" r="0" b="0"/>
            <wp:docPr id="7" name="图片 3" descr="Mobile-Cone-Crusher-0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bile-Cone-Crusher-0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2647950" cy="1571625"/>
            <wp:effectExtent l="19050" t="0" r="0" b="0"/>
            <wp:docPr id="6" name="图片 4" descr="Mobile-Cone-Crusher-0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bile-Cone-Crusher-0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E27" w:rsidRDefault="00C44E27" w:rsidP="00C44E27">
      <w:pPr>
        <w:pStyle w:val="4"/>
        <w:spacing w:before="75" w:after="75"/>
        <w:rPr>
          <w:rFonts w:cs="Arial"/>
          <w:color w:val="26659B"/>
          <w:sz w:val="21"/>
          <w:szCs w:val="21"/>
        </w:rPr>
      </w:pPr>
      <w:r>
        <w:rPr>
          <w:rFonts w:cs="Arial"/>
          <w:color w:val="26659B"/>
          <w:sz w:val="21"/>
          <w:szCs w:val="21"/>
        </w:rPr>
        <w:t>Données Techniques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82"/>
        <w:gridCol w:w="1512"/>
        <w:gridCol w:w="1760"/>
        <w:gridCol w:w="1649"/>
        <w:gridCol w:w="1656"/>
      </w:tblGrid>
      <w:tr w:rsidR="00C44E27" w:rsidTr="00C44E2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Modèle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Y3S184CS75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Y3S1860CS160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Y3S186HP220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Y3S216HP220</w:t>
            </w:r>
          </w:p>
        </w:tc>
      </w:tr>
      <w:tr w:rsidR="00C44E27" w:rsidTr="00C44E2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Longueur de</w:t>
            </w:r>
            <w:r>
              <w:br/>
              <w:t>transport(mm)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13500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15200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15200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15200</w:t>
            </w:r>
          </w:p>
        </w:tc>
      </w:tr>
      <w:tr w:rsidR="00C44E27" w:rsidTr="00C44E2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Largeur de</w:t>
            </w:r>
            <w:r>
              <w:br/>
              <w:t>transport(mm)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2830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2830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2830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3000</w:t>
            </w:r>
          </w:p>
        </w:tc>
      </w:tr>
      <w:tr w:rsidR="00C44E27" w:rsidTr="00C44E2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Hauteur de</w:t>
            </w:r>
            <w:r>
              <w:br/>
              <w:t>transport(mm)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4350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4350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4350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4350</w:t>
            </w:r>
          </w:p>
        </w:tc>
      </w:tr>
      <w:tr w:rsidR="00C44E27" w:rsidTr="00C44E2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Longueur</w:t>
            </w:r>
            <w:r>
              <w:br/>
              <w:t>maximal(mm)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14631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16400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16400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15245</w:t>
            </w:r>
          </w:p>
        </w:tc>
      </w:tr>
      <w:tr w:rsidR="00C44E27" w:rsidTr="00C44E2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Largueur</w:t>
            </w:r>
            <w:r>
              <w:br/>
              <w:t>maximal(mm)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3900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3900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2950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3898</w:t>
            </w:r>
          </w:p>
        </w:tc>
      </w:tr>
      <w:tr w:rsidR="00C44E27" w:rsidTr="00C44E2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Hauteur</w:t>
            </w:r>
            <w:r>
              <w:br/>
            </w:r>
            <w:r>
              <w:lastRenderedPageBreak/>
              <w:t>maximal(mm)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lastRenderedPageBreak/>
              <w:t>5977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6380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4433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6410</w:t>
            </w:r>
          </w:p>
        </w:tc>
      </w:tr>
      <w:tr w:rsidR="00C44E27" w:rsidTr="00C44E2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lastRenderedPageBreak/>
              <w:t>Poids(T)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46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41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43.5</w:t>
            </w:r>
          </w:p>
        </w:tc>
      </w:tr>
      <w:tr w:rsidR="00C44E27" w:rsidTr="00C44E2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Essieux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Double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Triple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Triple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Triple</w:t>
            </w:r>
          </w:p>
        </w:tc>
      </w:tr>
      <w:tr w:rsidR="00C44E27" w:rsidTr="00C44E2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Concasseur à cône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CS75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CS160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HP220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HP220</w:t>
            </w:r>
          </w:p>
        </w:tc>
      </w:tr>
      <w:tr w:rsidR="00C44E27" w:rsidTr="00C44E2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Convoyeur à bande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B800X7M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B800X8M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B800X8M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B1000X8M</w:t>
            </w:r>
          </w:p>
        </w:tc>
      </w:tr>
      <w:tr w:rsidR="00C44E27" w:rsidTr="00C44E2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Crible vibrant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3YZS1848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3YZS1860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3YZS1860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44E27" w:rsidRDefault="00C44E27">
            <w:pPr>
              <w:rPr>
                <w:rFonts w:ascii="宋体" w:hAnsi="宋体" w:cs="宋体"/>
                <w:sz w:val="24"/>
              </w:rPr>
            </w:pPr>
            <w:r>
              <w:t>3YZS2160</w:t>
            </w:r>
          </w:p>
        </w:tc>
      </w:tr>
    </w:tbl>
    <w:p w:rsidR="00C44E27" w:rsidRDefault="00C44E27" w:rsidP="00C44E27">
      <w:pPr>
        <w:pStyle w:val="a8"/>
        <w:spacing w:before="90" w:beforeAutospacing="0" w:after="90" w:afterAutospacing="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Note: Aucune modification de données de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Style w:val="a7"/>
          <w:rFonts w:ascii="Arial" w:hAnsi="Arial" w:cs="Arial"/>
          <w:color w:val="464646"/>
          <w:sz w:val="18"/>
          <w:szCs w:val="18"/>
        </w:rPr>
        <w:t>Concasseur à cône mobile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color w:val="464646"/>
          <w:sz w:val="18"/>
          <w:szCs w:val="18"/>
        </w:rPr>
        <w:t>ne sera affichée ultérieurement.</w:t>
      </w:r>
    </w:p>
    <w:p w:rsidR="00512D75" w:rsidRPr="00C44E27" w:rsidRDefault="00512D7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</w:p>
    <w:p w:rsidR="00A94A83" w:rsidRPr="00DD31E7" w:rsidRDefault="00A94A83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</w:p>
    <w:p w:rsidR="00707BAA" w:rsidRPr="000C69D6" w:rsidRDefault="00707BAA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>
        <w:rPr>
          <w:rStyle w:val="apple-style-span"/>
          <w:rFonts w:ascii="Arial" w:hAnsi="Arial" w:cs="Arial"/>
          <w:b/>
          <w:bCs/>
          <w:color w:val="464646"/>
          <w:sz w:val="30"/>
          <w:szCs w:val="30"/>
        </w:rPr>
        <w:t>Directeur Sénior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F03A89" w:rsidTr="00905314">
        <w:tc>
          <w:tcPr>
            <w:tcW w:w="2840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F03A89" w:rsidRDefault="00DB46BA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Contact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F03A89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F03A8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03A89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Shanghai</w:t>
                </w:r>
              </w:smartTag>
            </w:smartTag>
          </w:p>
        </w:tc>
        <w:tc>
          <w:tcPr>
            <w:tcW w:w="4261" w:type="dxa"/>
            <w:vAlign w:val="center"/>
          </w:tcPr>
          <w:p w:rsidR="00D61558" w:rsidRPr="00F03A8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03A89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F03A89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Tel: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+86-21-58385016</w:t>
            </w:r>
          </w:p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Fax: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+86-21-58377628</w:t>
            </w:r>
          </w:p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E-mail: </w:t>
            </w:r>
            <w:hyperlink r:id="rId17" w:history="1">
              <w:r w:rsidR="00A64FB9" w:rsidRPr="00F03A8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F03A8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Tel: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F03A89">
              <w:rPr>
                <w:rFonts w:ascii="Verdana" w:hAnsi="Verdana" w:cs="Arial"/>
                <w:sz w:val="24"/>
              </w:rPr>
              <w:t xml:space="preserve"> </w:t>
            </w:r>
            <w:r w:rsidR="00CE1FDF" w:rsidRPr="00F03A89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F03A8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F03A89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F03A89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E-mail: </w:t>
            </w:r>
            <w:hyperlink r:id="rId18" w:history="1">
              <w:r w:rsidR="00A64FB9" w:rsidRPr="00F03A8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F03A89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4303"/>
      </w:tblGrid>
      <w:tr w:rsidR="00ED7167" w:rsidRPr="00F03A89" w:rsidTr="00ED7167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03A89" w:rsidRDefault="00507B41" w:rsidP="00ED7167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03A89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Matériel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03A89" w:rsidRDefault="00507B41" w:rsidP="00ED7167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03A89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Gallerie</w:t>
            </w:r>
          </w:p>
        </w:tc>
      </w:tr>
      <w:tr w:rsidR="00ED7167" w:rsidRPr="00F03A89" w:rsidTr="00ED7167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49" w:rsidRPr="00F03A89" w:rsidRDefault="00715C6A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9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Concasseur mobile</w:t>
              </w:r>
            </w:hyperlink>
          </w:p>
          <w:p w:rsidR="00FB6549" w:rsidRPr="00F03A89" w:rsidRDefault="00715C6A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mobile sur chenille</w:t>
              </w:r>
            </w:hyperlink>
          </w:p>
          <w:p w:rsidR="00FB6549" w:rsidRPr="00F03A89" w:rsidRDefault="00715C6A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mâchoire mobile</w:t>
              </w:r>
            </w:hyperlink>
          </w:p>
          <w:p w:rsidR="00FB6549" w:rsidRPr="00F03A89" w:rsidRDefault="00715C6A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percussion mobile</w:t>
              </w:r>
            </w:hyperlink>
          </w:p>
          <w:p w:rsidR="00FB6549" w:rsidRPr="00F03A89" w:rsidRDefault="00715C6A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3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cône mobile</w:t>
              </w:r>
            </w:hyperlink>
          </w:p>
          <w:p w:rsidR="00FB6549" w:rsidRPr="00F03A89" w:rsidRDefault="00715C6A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VSI mobile</w:t>
              </w:r>
            </w:hyperlink>
          </w:p>
          <w:p w:rsidR="00FB6549" w:rsidRPr="00F03A89" w:rsidRDefault="00715C6A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5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Station de concassage</w:t>
              </w:r>
            </w:hyperlink>
          </w:p>
          <w:p w:rsidR="00FB6549" w:rsidRPr="00F03A89" w:rsidRDefault="00715C6A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mâchoire</w:t>
              </w:r>
            </w:hyperlink>
          </w:p>
          <w:p w:rsidR="00FB6549" w:rsidRPr="00F03A89" w:rsidRDefault="00715C6A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percussion</w:t>
              </w:r>
            </w:hyperlink>
          </w:p>
          <w:p w:rsidR="00FB6549" w:rsidRPr="00F03A89" w:rsidRDefault="00715C6A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cône</w:t>
              </w:r>
            </w:hyperlink>
          </w:p>
          <w:p w:rsidR="00FB6549" w:rsidRPr="00F03A89" w:rsidRDefault="00715C6A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axe vertical</w:t>
              </w:r>
            </w:hyperlink>
          </w:p>
          <w:p w:rsidR="00FB6549" w:rsidRPr="00F03A89" w:rsidRDefault="00715C6A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0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Chaîne de Production</w:t>
              </w:r>
            </w:hyperlink>
          </w:p>
          <w:p w:rsidR="00FB6549" w:rsidRPr="00F03A89" w:rsidRDefault="00715C6A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Chaîne de production de pierre</w:t>
              </w:r>
            </w:hyperlink>
          </w:p>
          <w:p w:rsidR="00FB6549" w:rsidRPr="00F03A89" w:rsidRDefault="00715C6A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Chaîne de production de sable</w:t>
              </w:r>
            </w:hyperlink>
          </w:p>
          <w:p w:rsidR="00FB6549" w:rsidRPr="00F03A89" w:rsidRDefault="00715C6A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3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Broyeur industriel</w:t>
              </w:r>
            </w:hyperlink>
          </w:p>
          <w:p w:rsidR="00FB6549" w:rsidRPr="00F03A89" w:rsidRDefault="00715C6A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vertical</w:t>
              </w:r>
            </w:hyperlink>
          </w:p>
          <w:p w:rsidR="00FB6549" w:rsidRPr="00F03A89" w:rsidRDefault="00715C6A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trapèze de série MTW</w:t>
              </w:r>
            </w:hyperlink>
          </w:p>
          <w:p w:rsidR="00FB6549" w:rsidRPr="00F03A89" w:rsidRDefault="00715C6A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marteaux hydraulique</w:t>
              </w:r>
            </w:hyperlink>
          </w:p>
          <w:p w:rsidR="00FB6549" w:rsidRPr="00F03A89" w:rsidRDefault="00715C6A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poudre ultra-fin</w:t>
              </w:r>
            </w:hyperlink>
          </w:p>
          <w:p w:rsidR="00FB6549" w:rsidRPr="00F03A89" w:rsidRDefault="00715C6A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trapèze série TGM</w:t>
              </w:r>
            </w:hyperlink>
          </w:p>
          <w:p w:rsidR="00FB6549" w:rsidRPr="00F03A89" w:rsidRDefault="00715C6A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suspension série YGM</w:t>
              </w:r>
            </w:hyperlink>
          </w:p>
          <w:p w:rsidR="00FB6549" w:rsidRPr="00F03A89" w:rsidRDefault="00715C6A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Raymond</w:t>
              </w:r>
            </w:hyperlink>
          </w:p>
          <w:p w:rsidR="00FB6549" w:rsidRPr="00F03A89" w:rsidRDefault="00715C6A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boulets</w:t>
              </w:r>
            </w:hyperlink>
          </w:p>
          <w:p w:rsidR="00FB6549" w:rsidRPr="00F03A89" w:rsidRDefault="00715C6A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2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Crible et Laveur</w:t>
              </w:r>
            </w:hyperlink>
          </w:p>
          <w:p w:rsidR="00FB6549" w:rsidRPr="00F03A89" w:rsidRDefault="00715C6A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Crible vibrant</w:t>
              </w:r>
            </w:hyperlink>
          </w:p>
          <w:p w:rsidR="00FB6549" w:rsidRPr="00F03A89" w:rsidRDefault="00715C6A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Laveur du sable à vis</w:t>
              </w:r>
            </w:hyperlink>
          </w:p>
          <w:p w:rsidR="00FB6549" w:rsidRPr="00F03A89" w:rsidRDefault="00715C6A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Laveur du sable à roue</w:t>
              </w:r>
            </w:hyperlink>
          </w:p>
          <w:p w:rsidR="00FB6549" w:rsidRPr="00F03A89" w:rsidRDefault="00715C6A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6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Alimentateur et Convoyeur</w:t>
              </w:r>
            </w:hyperlink>
          </w:p>
          <w:p w:rsidR="00FB6549" w:rsidRPr="00F03A89" w:rsidRDefault="00715C6A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Alimentateur vibrant</w:t>
              </w:r>
            </w:hyperlink>
          </w:p>
          <w:p w:rsidR="00FB6549" w:rsidRPr="00F03A89" w:rsidRDefault="00715C6A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Convoyeur à bande</w:t>
              </w:r>
            </w:hyperlink>
          </w:p>
          <w:p w:rsidR="00ED7167" w:rsidRPr="00F03A89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F03A89" w:rsidRDefault="00715C6A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9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F03A89" w:rsidRDefault="00715C6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F03A89" w:rsidRDefault="00715C6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F03A89" w:rsidRDefault="00715C6A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F03A89" w:rsidRDefault="00715C6A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F03A89" w:rsidRDefault="00715C6A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4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F03A89" w:rsidRDefault="00715C6A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5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F03A89" w:rsidRDefault="00715C6A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6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F03A89" w:rsidRDefault="00715C6A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7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F03A89" w:rsidRDefault="00715C6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F03A89" w:rsidRDefault="00715C6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F03A89" w:rsidRDefault="00715C6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F03A89" w:rsidRDefault="00715C6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F03A89" w:rsidRDefault="00715C6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F03A89" w:rsidRDefault="00715C6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F03A89" w:rsidRDefault="00715C6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F03A89" w:rsidRDefault="00715C6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F03A89" w:rsidRDefault="00715C6A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6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F03A89" w:rsidRDefault="00715C6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7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F03A89" w:rsidRDefault="00715C6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F03A89" w:rsidRDefault="00715C6A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9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F03A89" w:rsidRDefault="00715C6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0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F03A89" w:rsidRDefault="00715C6A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1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F03A89" w:rsidRDefault="00715C6A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F03A89" w:rsidRDefault="00715C6A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F03A89" w:rsidRDefault="00715C6A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F03A89" w:rsidRDefault="00715C6A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5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F03A89" w:rsidRDefault="00715C6A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6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F03A89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F03A89" w:rsidRDefault="00ED7167" w:rsidP="00B2783D">
      <w:pPr>
        <w:spacing w:line="360" w:lineRule="auto"/>
        <w:rPr>
          <w:rFonts w:ascii="Verdana" w:hAnsi="Verdana"/>
        </w:rPr>
      </w:pPr>
    </w:p>
    <w:sectPr w:rsidR="00ED7167" w:rsidRPr="00F03A89" w:rsidSect="0073192D">
      <w:headerReference w:type="default" r:id="rId77"/>
      <w:footerReference w:type="default" r:id="rId78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0CB" w:rsidRDefault="006E30CB">
      <w:r>
        <w:separator/>
      </w:r>
    </w:p>
  </w:endnote>
  <w:endnote w:type="continuationSeparator" w:id="1">
    <w:p w:rsidR="006E30CB" w:rsidRDefault="006E3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EE43A9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7635875" cy="464185"/>
          <wp:effectExtent l="19050" t="0" r="3175" b="0"/>
          <wp:wrapSquare wrapText="bothSides"/>
          <wp:docPr id="5" name="图片 5" descr="页脚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页脚-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0CB" w:rsidRDefault="006E30CB">
      <w:r>
        <w:separator/>
      </w:r>
    </w:p>
  </w:footnote>
  <w:footnote w:type="continuationSeparator" w:id="1">
    <w:p w:rsidR="006E30CB" w:rsidRDefault="006E3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EE43A9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-493395</wp:posOffset>
          </wp:positionV>
          <wp:extent cx="7591425" cy="838200"/>
          <wp:effectExtent l="19050" t="0" r="9525" b="0"/>
          <wp:wrapSquare wrapText="bothSides"/>
          <wp:docPr id="4" name="图片 4" descr="页眉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页眉-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5031"/>
    <w:rsid w:val="00016F28"/>
    <w:rsid w:val="00023852"/>
    <w:rsid w:val="000308CC"/>
    <w:rsid w:val="000334CE"/>
    <w:rsid w:val="00033FBE"/>
    <w:rsid w:val="000672D1"/>
    <w:rsid w:val="00073639"/>
    <w:rsid w:val="0008256A"/>
    <w:rsid w:val="00087025"/>
    <w:rsid w:val="00097061"/>
    <w:rsid w:val="000A030E"/>
    <w:rsid w:val="000A456D"/>
    <w:rsid w:val="000A6FA8"/>
    <w:rsid w:val="000C69D6"/>
    <w:rsid w:val="000E6B77"/>
    <w:rsid w:val="000F1C9C"/>
    <w:rsid w:val="00103583"/>
    <w:rsid w:val="00111C91"/>
    <w:rsid w:val="00120933"/>
    <w:rsid w:val="00140CDE"/>
    <w:rsid w:val="00173410"/>
    <w:rsid w:val="00186CC2"/>
    <w:rsid w:val="001B1970"/>
    <w:rsid w:val="001B663C"/>
    <w:rsid w:val="001B682F"/>
    <w:rsid w:val="001E2FEE"/>
    <w:rsid w:val="001F151A"/>
    <w:rsid w:val="001F633E"/>
    <w:rsid w:val="00215064"/>
    <w:rsid w:val="00215D7B"/>
    <w:rsid w:val="00225F93"/>
    <w:rsid w:val="002314F5"/>
    <w:rsid w:val="002527FA"/>
    <w:rsid w:val="00282C1D"/>
    <w:rsid w:val="002A42D9"/>
    <w:rsid w:val="002B0AE3"/>
    <w:rsid w:val="002E2EDA"/>
    <w:rsid w:val="00333767"/>
    <w:rsid w:val="003340C6"/>
    <w:rsid w:val="0034082B"/>
    <w:rsid w:val="003711AA"/>
    <w:rsid w:val="00385C86"/>
    <w:rsid w:val="003901D7"/>
    <w:rsid w:val="0039714B"/>
    <w:rsid w:val="003A5BAF"/>
    <w:rsid w:val="003C0826"/>
    <w:rsid w:val="003D36E1"/>
    <w:rsid w:val="003D3C20"/>
    <w:rsid w:val="003E7377"/>
    <w:rsid w:val="00426651"/>
    <w:rsid w:val="00445614"/>
    <w:rsid w:val="0044755B"/>
    <w:rsid w:val="004510DC"/>
    <w:rsid w:val="00451D10"/>
    <w:rsid w:val="00457CA2"/>
    <w:rsid w:val="00490535"/>
    <w:rsid w:val="00493B03"/>
    <w:rsid w:val="00497C98"/>
    <w:rsid w:val="004A531E"/>
    <w:rsid w:val="004B3744"/>
    <w:rsid w:val="004B3AB4"/>
    <w:rsid w:val="004D337E"/>
    <w:rsid w:val="004E2302"/>
    <w:rsid w:val="004F58A3"/>
    <w:rsid w:val="0050127C"/>
    <w:rsid w:val="00507B41"/>
    <w:rsid w:val="00512D75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C410F"/>
    <w:rsid w:val="005E486F"/>
    <w:rsid w:val="005F4FCC"/>
    <w:rsid w:val="005F61CC"/>
    <w:rsid w:val="00615C85"/>
    <w:rsid w:val="006317E1"/>
    <w:rsid w:val="00656A75"/>
    <w:rsid w:val="00662247"/>
    <w:rsid w:val="00673923"/>
    <w:rsid w:val="00681FF6"/>
    <w:rsid w:val="0068494D"/>
    <w:rsid w:val="006966F6"/>
    <w:rsid w:val="006A77D4"/>
    <w:rsid w:val="006B6E0C"/>
    <w:rsid w:val="006C6122"/>
    <w:rsid w:val="006E30CB"/>
    <w:rsid w:val="006F3689"/>
    <w:rsid w:val="00701943"/>
    <w:rsid w:val="00705085"/>
    <w:rsid w:val="00707BAA"/>
    <w:rsid w:val="00715C6A"/>
    <w:rsid w:val="0073192D"/>
    <w:rsid w:val="00745AA6"/>
    <w:rsid w:val="0076233D"/>
    <w:rsid w:val="00766130"/>
    <w:rsid w:val="00772483"/>
    <w:rsid w:val="007823DD"/>
    <w:rsid w:val="00797CBB"/>
    <w:rsid w:val="007A74C7"/>
    <w:rsid w:val="007B793E"/>
    <w:rsid w:val="007C1AF4"/>
    <w:rsid w:val="007D626E"/>
    <w:rsid w:val="007E5FCF"/>
    <w:rsid w:val="00803B0F"/>
    <w:rsid w:val="00805867"/>
    <w:rsid w:val="00814D23"/>
    <w:rsid w:val="008256D6"/>
    <w:rsid w:val="008358AC"/>
    <w:rsid w:val="0084440F"/>
    <w:rsid w:val="00852690"/>
    <w:rsid w:val="00853059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878CB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D8F"/>
    <w:rsid w:val="00A45590"/>
    <w:rsid w:val="00A5508D"/>
    <w:rsid w:val="00A64FB9"/>
    <w:rsid w:val="00A66881"/>
    <w:rsid w:val="00A73807"/>
    <w:rsid w:val="00A847CE"/>
    <w:rsid w:val="00A94A83"/>
    <w:rsid w:val="00AB0BE0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F89"/>
    <w:rsid w:val="00BC759F"/>
    <w:rsid w:val="00BE4CDD"/>
    <w:rsid w:val="00BF098D"/>
    <w:rsid w:val="00C01F45"/>
    <w:rsid w:val="00C021E2"/>
    <w:rsid w:val="00C04CF3"/>
    <w:rsid w:val="00C352EF"/>
    <w:rsid w:val="00C417E3"/>
    <w:rsid w:val="00C44E18"/>
    <w:rsid w:val="00C44E27"/>
    <w:rsid w:val="00C46494"/>
    <w:rsid w:val="00C46848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2AB5"/>
    <w:rsid w:val="00D33636"/>
    <w:rsid w:val="00D55AEC"/>
    <w:rsid w:val="00D61558"/>
    <w:rsid w:val="00D6235B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B5409"/>
    <w:rsid w:val="00DD2A69"/>
    <w:rsid w:val="00DD2F3D"/>
    <w:rsid w:val="00DD31E7"/>
    <w:rsid w:val="00DE7CBC"/>
    <w:rsid w:val="00DF058C"/>
    <w:rsid w:val="00DF22F1"/>
    <w:rsid w:val="00DF496A"/>
    <w:rsid w:val="00DF5586"/>
    <w:rsid w:val="00E10A52"/>
    <w:rsid w:val="00E2374E"/>
    <w:rsid w:val="00E572F6"/>
    <w:rsid w:val="00E61907"/>
    <w:rsid w:val="00E63D63"/>
    <w:rsid w:val="00E834A8"/>
    <w:rsid w:val="00E929C5"/>
    <w:rsid w:val="00E941EC"/>
    <w:rsid w:val="00ED7167"/>
    <w:rsid w:val="00EE43A9"/>
    <w:rsid w:val="00EF097A"/>
    <w:rsid w:val="00F038AD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91BB0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AB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1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9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803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69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28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89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856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mailto:david@kefidinc.com" TargetMode="External"/><Relationship Id="rId26" Type="http://schemas.openxmlformats.org/officeDocument/2006/relationships/hyperlink" Target="http://www.concasseur-mobile.fr/Jaw-Crusher/" TargetMode="External"/><Relationship Id="rId39" Type="http://schemas.openxmlformats.org/officeDocument/2006/relationships/hyperlink" Target="http://www.concasseur-mobile.fr/Grinding-Mill/High-Pressure-Mill.html" TargetMode="External"/><Relationship Id="rId21" Type="http://schemas.openxmlformats.org/officeDocument/2006/relationships/hyperlink" Target="http://www.concasseur-mobile.fr/Mobile-Crusher/Mobile-Jaw-Crusher.html" TargetMode="External"/><Relationship Id="rId34" Type="http://schemas.openxmlformats.org/officeDocument/2006/relationships/hyperlink" Target="http://www.concasseur-mobile.fr/Grinding-Mill/Vertical-Mill.html" TargetMode="External"/><Relationship Id="rId42" Type="http://schemas.openxmlformats.org/officeDocument/2006/relationships/hyperlink" Target="http://www.concasseur-mobile.fr/Screening-Washing/" TargetMode="External"/><Relationship Id="rId47" Type="http://schemas.openxmlformats.org/officeDocument/2006/relationships/hyperlink" Target="http://www.concasseur-mobile.fr/Feeding-Conveying/Vibrating-feeder.html" TargetMode="External"/><Relationship Id="rId50" Type="http://schemas.openxmlformats.org/officeDocument/2006/relationships/hyperlink" Target="http://www.kefid-crusher.com/Gallery/Mobile-Crushing-Plant/" TargetMode="External"/><Relationship Id="rId55" Type="http://schemas.openxmlformats.org/officeDocument/2006/relationships/hyperlink" Target="http://www.kefid-crusher.com/Gallery/VSI-Crusher/" TargetMode="External"/><Relationship Id="rId63" Type="http://schemas.openxmlformats.org/officeDocument/2006/relationships/hyperlink" Target="http://www.kefid-crusher.com/Gallery/Raymond-Mill/" TargetMode="External"/><Relationship Id="rId68" Type="http://schemas.openxmlformats.org/officeDocument/2006/relationships/hyperlink" Target="http://www.kefid-crusher.com/Gallery/Sand-Washing-Machine/" TargetMode="External"/><Relationship Id="rId76" Type="http://schemas.openxmlformats.org/officeDocument/2006/relationships/hyperlink" Target="http://www.kefid-crusher.com/Gallery/Corporate-Culture/" TargetMode="External"/><Relationship Id="rId7" Type="http://schemas.openxmlformats.org/officeDocument/2006/relationships/hyperlink" Target="http://www.kefid-crusher.com/Gallery/Mobile-Crushing-Plant/" TargetMode="External"/><Relationship Id="rId71" Type="http://schemas.openxmlformats.org/officeDocument/2006/relationships/hyperlink" Target="http://www.kefid-crusher.com/Gallery/Belt-Conveyor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hyperlink" Target="http://www.concasseur-mobile.fr/VSI-Crusher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concasseur-mobile.fr/Mobile-Crusher/Mobile-VSI-Crusher.html" TargetMode="External"/><Relationship Id="rId32" Type="http://schemas.openxmlformats.org/officeDocument/2006/relationships/hyperlink" Target="http://www.concasseur-mobile.fr/Production-Line/Sand-Making-Plant.html" TargetMode="External"/><Relationship Id="rId37" Type="http://schemas.openxmlformats.org/officeDocument/2006/relationships/hyperlink" Target="http://www.concasseur-mobile.fr/Grinding-Mill/Micro-Powder-Mill.html" TargetMode="External"/><Relationship Id="rId40" Type="http://schemas.openxmlformats.org/officeDocument/2006/relationships/hyperlink" Target="http://www.concasseur-mobile.fr/Grinding-Mill/Raymond-Mill.html" TargetMode="External"/><Relationship Id="rId45" Type="http://schemas.openxmlformats.org/officeDocument/2006/relationships/hyperlink" Target="http://www.concasseur-mobile.fr/Screening-Washing/Wheel-Sand-Washing-Machine.html" TargetMode="External"/><Relationship Id="rId53" Type="http://schemas.openxmlformats.org/officeDocument/2006/relationships/hyperlink" Target="http://www.kefid-crusher.com/Gallery/Impact-Crusher/" TargetMode="External"/><Relationship Id="rId58" Type="http://schemas.openxmlformats.org/officeDocument/2006/relationships/hyperlink" Target="http://www.kefid-crusher.com/Gallery/Vertical-Grinding-Mill/" TargetMode="External"/><Relationship Id="rId66" Type="http://schemas.openxmlformats.org/officeDocument/2006/relationships/hyperlink" Target="http://www.kefid-crusher.com/Gallery/Screening-Washing.html" TargetMode="External"/><Relationship Id="rId74" Type="http://schemas.openxmlformats.org/officeDocument/2006/relationships/hyperlink" Target="http://www.kefid-crusher.com/Gallery/Workshop/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www.kefid-crusher.com/Gallery/Trapezium-Mill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concasseur-mobile.fr/Mobile-Crusher/" TargetMode="External"/><Relationship Id="rId31" Type="http://schemas.openxmlformats.org/officeDocument/2006/relationships/hyperlink" Target="http://www.concasseur-mobile.fr/Production-Line/Stone-Crushing-Plant.html" TargetMode="External"/><Relationship Id="rId44" Type="http://schemas.openxmlformats.org/officeDocument/2006/relationships/hyperlink" Target="http://www.concasseur-mobile.fr/Screening-Washing/Screw-Sand-Washing-Machine.html" TargetMode="External"/><Relationship Id="rId52" Type="http://schemas.openxmlformats.org/officeDocument/2006/relationships/hyperlink" Target="http://www.kefid-crusher.com/Gallery/Jaw-Crusher/" TargetMode="External"/><Relationship Id="rId60" Type="http://schemas.openxmlformats.org/officeDocument/2006/relationships/hyperlink" Target="http://www.kefid-crusher.com/Gallery/Micro-Powder-Mill/" TargetMode="External"/><Relationship Id="rId65" Type="http://schemas.openxmlformats.org/officeDocument/2006/relationships/hyperlink" Target="http://www.kefid-crusher.com/Gallery/European-Hammer-Mill/" TargetMode="External"/><Relationship Id="rId73" Type="http://schemas.openxmlformats.org/officeDocument/2006/relationships/hyperlink" Target="http://www.kefid-crusher.com/Gallery/Technology/" TargetMode="External"/><Relationship Id="rId78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ncasseur-mobile.fr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concasseur-mobile.fr/Mobile-Crusher/Mobile-Impact-Crusher.html" TargetMode="External"/><Relationship Id="rId27" Type="http://schemas.openxmlformats.org/officeDocument/2006/relationships/hyperlink" Target="http://www.concasseur-mobile.fr/Impact-Crusher/" TargetMode="External"/><Relationship Id="rId30" Type="http://schemas.openxmlformats.org/officeDocument/2006/relationships/hyperlink" Target="http://www.concasseur-mobile.fr/Production-Line/" TargetMode="External"/><Relationship Id="rId35" Type="http://schemas.openxmlformats.org/officeDocument/2006/relationships/hyperlink" Target="http://www.concasseur-mobile.fr/Grinding-Mill/MTW-Series-Trapezoid-Mill.html" TargetMode="External"/><Relationship Id="rId43" Type="http://schemas.openxmlformats.org/officeDocument/2006/relationships/hyperlink" Target="http://www.concasseur-mobile.fr/Screening-Washing/Vibrating-Screen.html" TargetMode="External"/><Relationship Id="rId48" Type="http://schemas.openxmlformats.org/officeDocument/2006/relationships/hyperlink" Target="http://www.concasseur-mobile.fr/Feeding-Conveying/Belt-Conveyor.html" TargetMode="External"/><Relationship Id="rId56" Type="http://schemas.openxmlformats.org/officeDocument/2006/relationships/hyperlink" Target="http://www.kefid-crusher.com/Gallery/Production-Line/" TargetMode="External"/><Relationship Id="rId64" Type="http://schemas.openxmlformats.org/officeDocument/2006/relationships/hyperlink" Target="http://www.kefid-crusher.com/Gallery/Ball-Mill/" TargetMode="External"/><Relationship Id="rId69" Type="http://schemas.openxmlformats.org/officeDocument/2006/relationships/hyperlink" Target="http://www.kefid-crusher.com/Gallery/Feeding-Conveying.html" TargetMode="External"/><Relationship Id="rId77" Type="http://schemas.openxmlformats.org/officeDocument/2006/relationships/header" Target="header1.xml"/><Relationship Id="rId8" Type="http://schemas.openxmlformats.org/officeDocument/2006/relationships/hyperlink" Target="http://www.concasseur-mobile.fr/Mobile-Crusher/Mobile-Cone-Crusher.html" TargetMode="External"/><Relationship Id="rId51" Type="http://schemas.openxmlformats.org/officeDocument/2006/relationships/hyperlink" Target="http://www.kefid-crusher.com/Gallery/Crushing-Plant.html" TargetMode="External"/><Relationship Id="rId72" Type="http://schemas.openxmlformats.org/officeDocument/2006/relationships/hyperlink" Target="http://www.kefid-crusher.com/Gallery/Delivery-of-Products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sales@kefidinc.com" TargetMode="External"/><Relationship Id="rId25" Type="http://schemas.openxmlformats.org/officeDocument/2006/relationships/hyperlink" Target="http://www.concasseur-mobile.fr/Crushing-Plant/" TargetMode="External"/><Relationship Id="rId33" Type="http://schemas.openxmlformats.org/officeDocument/2006/relationships/hyperlink" Target="http://www.concasseur-mobile.fr/Grinding-Mill/" TargetMode="External"/><Relationship Id="rId38" Type="http://schemas.openxmlformats.org/officeDocument/2006/relationships/hyperlink" Target="http://www.concasseur-mobile.fr/Grinding-Mill/Trapezium-Mill.html" TargetMode="External"/><Relationship Id="rId46" Type="http://schemas.openxmlformats.org/officeDocument/2006/relationships/hyperlink" Target="http://www.concasseur-mobile.fr/Feeding-Conveying/" TargetMode="External"/><Relationship Id="rId59" Type="http://schemas.openxmlformats.org/officeDocument/2006/relationships/hyperlink" Target="http://www.kefid-crusher.com/Gallery/MTW-Trapezoid-Mill/" TargetMode="External"/><Relationship Id="rId67" Type="http://schemas.openxmlformats.org/officeDocument/2006/relationships/hyperlink" Target="http://www.kefid-crusher.com/Gallery/Vibrating-Screen/" TargetMode="External"/><Relationship Id="rId20" Type="http://schemas.openxmlformats.org/officeDocument/2006/relationships/hyperlink" Target="http://www.concasseur-mobile.fr/Mobile-Crusher/Crawler-Mobile-Crusher.html" TargetMode="External"/><Relationship Id="rId41" Type="http://schemas.openxmlformats.org/officeDocument/2006/relationships/hyperlink" Target="http://www.concasseur-mobile.fr/Grinding-Mill/Ball-Mill.html" TargetMode="External"/><Relationship Id="rId54" Type="http://schemas.openxmlformats.org/officeDocument/2006/relationships/hyperlink" Target="http://www.kefid-crusher.com/Gallery/Cone-Crusher/" TargetMode="External"/><Relationship Id="rId62" Type="http://schemas.openxmlformats.org/officeDocument/2006/relationships/hyperlink" Target="http://www.kefid-crusher.com/Gallery/High-Pressure-Mill/" TargetMode="External"/><Relationship Id="rId70" Type="http://schemas.openxmlformats.org/officeDocument/2006/relationships/hyperlink" Target="http://www.kefid-crusher.com/Gallery/Vibrating-Feeder/" TargetMode="External"/><Relationship Id="rId75" Type="http://schemas.openxmlformats.org/officeDocument/2006/relationships/hyperlink" Target="http://www.kefid-crusher.com/Gallery/Clients-Visitin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casseur-mobile.fr/Mobile-Crusher/Mobile-Cone-Crusher.html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://www.concasseur-mobile.fr/Mobile-Crusher/Mobile-Cone-Crusher.html" TargetMode="External"/><Relationship Id="rId28" Type="http://schemas.openxmlformats.org/officeDocument/2006/relationships/hyperlink" Target="http://www.concasseur-mobile.fr/Cone-Crusher/" TargetMode="External"/><Relationship Id="rId36" Type="http://schemas.openxmlformats.org/officeDocument/2006/relationships/hyperlink" Target="http://www.concasseur-mobile.fr/Grinding-Mill/European-Hammer-Mill.html" TargetMode="External"/><Relationship Id="rId49" Type="http://schemas.openxmlformats.org/officeDocument/2006/relationships/hyperlink" Target="http://www.kefid-crusher.com/Gallery/Index.html" TargetMode="External"/><Relationship Id="rId57" Type="http://schemas.openxmlformats.org/officeDocument/2006/relationships/hyperlink" Target="http://www.kefid-crusher.com/Gallery/Grinding-Mill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6142</Characters>
  <Application>Microsoft Office Word</Application>
  <DocSecurity>0</DocSecurity>
  <Lines>51</Lines>
  <Paragraphs>14</Paragraphs>
  <ScaleCrop>false</ScaleCrop>
  <Company>WWW.YlmF.CoM</Company>
  <LinksUpToDate>false</LinksUpToDate>
  <CharactersWithSpaces>7205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Concasseur à cône mobile</dc:title>
  <dc:subject/>
  <dc:creator>Kefid</dc:creator>
  <cp:keywords/>
  <cp:lastModifiedBy>User</cp:lastModifiedBy>
  <cp:revision>2</cp:revision>
  <dcterms:created xsi:type="dcterms:W3CDTF">2012-01-07T07:35:00Z</dcterms:created>
  <dcterms:modified xsi:type="dcterms:W3CDTF">2012-01-07T07:35:00Z</dcterms:modified>
</cp:coreProperties>
</file>